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E8" w:rsidRPr="006664DC" w:rsidRDefault="00DB1C3F" w:rsidP="006664DC">
      <w:pPr>
        <w:pStyle w:val="ac"/>
        <w:rPr>
          <w:rFonts w:ascii="Angsana New" w:hAnsi="Angsana New" w:cs="Angsana New"/>
          <w:i/>
          <w:iCs/>
          <w:sz w:val="52"/>
          <w:szCs w:val="52"/>
        </w:rPr>
      </w:pPr>
      <w:bookmarkStart w:id="0" w:name="_GoBack"/>
      <w:bookmarkEnd w:id="0"/>
      <w:r>
        <w:rPr>
          <w:rFonts w:ascii="Angsana New" w:hAnsi="Angsana New" w:cs="Angsana New" w:hint="cs"/>
          <w:i/>
          <w:iCs/>
          <w:sz w:val="52"/>
          <w:szCs w:val="52"/>
          <w:cs/>
        </w:rPr>
        <w:t>ส่วนที่ 2</w:t>
      </w:r>
    </w:p>
    <w:p w:rsidR="005F160A" w:rsidRPr="005F160A" w:rsidRDefault="00DB1C3F" w:rsidP="00CB0CE8">
      <w:pPr>
        <w:pStyle w:val="ac"/>
        <w:rPr>
          <w:rFonts w:ascii="Angsana New" w:hAnsi="Angsana New" w:cs="Angsana New"/>
          <w:i/>
          <w:iCs/>
          <w:sz w:val="36"/>
          <w:szCs w:val="36"/>
          <w:cs/>
        </w:rPr>
      </w:pPr>
      <w:r>
        <w:rPr>
          <w:rFonts w:ascii="Angsana New" w:hAnsi="Angsana New" w:cs="Angsana New" w:hint="cs"/>
          <w:i/>
          <w:iCs/>
          <w:sz w:val="36"/>
          <w:szCs w:val="36"/>
          <w:cs/>
        </w:rPr>
        <w:t>สรุปผลการพัฒนาท้องถิ่นตามแผนพัฒนาท้องถิ่น (พ.ศ.2561-2564)</w:t>
      </w:r>
    </w:p>
    <w:p w:rsidR="008A38E7" w:rsidRPr="00920D14" w:rsidRDefault="008A38E7" w:rsidP="008A38E7">
      <w:pPr>
        <w:pStyle w:val="ae"/>
        <w:pBdr>
          <w:top w:val="threeDEngrave" w:sz="24" w:space="1" w:color="auto"/>
        </w:pBdr>
        <w:rPr>
          <w:rFonts w:ascii="Angsana New" w:hAnsi="Angsana New" w:cs="Angsana New"/>
          <w:sz w:val="16"/>
          <w:szCs w:val="16"/>
        </w:rPr>
      </w:pPr>
    </w:p>
    <w:p w:rsidR="008A38E7" w:rsidRDefault="00DB1C3F" w:rsidP="00DB1C3F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b/>
          <w:bCs/>
          <w:i/>
          <w:iCs/>
          <w:sz w:val="36"/>
          <w:szCs w:val="36"/>
        </w:rPr>
      </w:pPr>
      <w:r w:rsidRPr="00DB1C3F">
        <w:rPr>
          <w:rFonts w:hint="cs"/>
          <w:b/>
          <w:bCs/>
          <w:i/>
          <w:iCs/>
          <w:sz w:val="36"/>
          <w:szCs w:val="36"/>
          <w:cs/>
        </w:rPr>
        <w:t>สรุปผลการดำเนินงานตามงบประมาณที่ได้รับ และการเบิกจ่ายงบประมาณในปีงบประมาณ พ.ศ. 2557-2560</w:t>
      </w:r>
    </w:p>
    <w:p w:rsidR="00873436" w:rsidRDefault="006367B3" w:rsidP="00FC4200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rPr>
          <w:sz w:val="36"/>
          <w:szCs w:val="36"/>
        </w:rPr>
      </w:pPr>
      <w:r w:rsidRPr="006367B3">
        <w:rPr>
          <w:rFonts w:hint="cs"/>
          <w:sz w:val="36"/>
          <w:szCs w:val="36"/>
          <w:cs/>
        </w:rPr>
        <w:t>สรุปผลสถานการณ์การพัฒนา การตั้งงบประมาณ การเบิกจ่ายงบประมาณ</w:t>
      </w:r>
    </w:p>
    <w:p w:rsidR="00FC4200" w:rsidRDefault="001010C4" w:rsidP="001010C4">
      <w:pPr>
        <w:tabs>
          <w:tab w:val="left" w:pos="851"/>
        </w:tabs>
        <w:spacing w:after="0" w:line="240" w:lineRule="auto"/>
        <w:ind w:firstLine="144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อ้างอิงจากข้อบัญญัติงบประมาณรายจ่ายประจำปี พ.ศ. 2557 </w:t>
      </w:r>
      <w:r>
        <w:rPr>
          <w:sz w:val="36"/>
          <w:szCs w:val="36"/>
          <w:cs/>
        </w:rPr>
        <w:t>–</w:t>
      </w:r>
      <w:r>
        <w:rPr>
          <w:rFonts w:hint="cs"/>
          <w:sz w:val="36"/>
          <w:szCs w:val="36"/>
          <w:cs/>
        </w:rPr>
        <w:t xml:space="preserve"> 2560 ของ องค์การบริหารส่วนตำบลวังดาล  รายละเอียดดังนี้</w:t>
      </w:r>
    </w:p>
    <w:p w:rsidR="00FC4200" w:rsidRPr="001010C4" w:rsidRDefault="001010C4" w:rsidP="00FC4200">
      <w:pPr>
        <w:tabs>
          <w:tab w:val="left" w:pos="851"/>
        </w:tabs>
        <w:spacing w:after="0" w:line="240" w:lineRule="auto"/>
        <w:rPr>
          <w:b/>
          <w:bCs/>
          <w:u w:val="single"/>
        </w:rPr>
      </w:pPr>
      <w:r w:rsidRPr="001010C4">
        <w:rPr>
          <w:cs/>
        </w:rPr>
        <w:tab/>
      </w:r>
      <w:r w:rsidRPr="001010C4">
        <w:rPr>
          <w:cs/>
        </w:rPr>
        <w:tab/>
      </w:r>
      <w:r w:rsidRPr="001010C4">
        <w:rPr>
          <w:rFonts w:hint="cs"/>
          <w:b/>
          <w:bCs/>
          <w:u w:val="single"/>
          <w:cs/>
        </w:rPr>
        <w:t>ปีงบประมาณ</w:t>
      </w:r>
      <w:r w:rsidRPr="001010C4">
        <w:rPr>
          <w:b/>
          <w:bCs/>
          <w:u w:val="single"/>
        </w:rPr>
        <w:t xml:space="preserve"> 2557</w:t>
      </w:r>
    </w:p>
    <w:p w:rsidR="001010C4" w:rsidRDefault="001010C4" w:rsidP="00FC4200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 w:rsidR="00053568">
        <w:rPr>
          <w:rFonts w:hint="cs"/>
          <w:cs/>
        </w:rPr>
        <w:t>ตั้งงบประมาณรายรับไว้</w:t>
      </w:r>
      <w:r w:rsidR="00053568">
        <w:rPr>
          <w:rFonts w:hint="cs"/>
          <w:cs/>
        </w:rPr>
        <w:tab/>
      </w:r>
      <w:r w:rsidR="00053568">
        <w:rPr>
          <w:cs/>
        </w:rPr>
        <w:tab/>
      </w:r>
      <w:r w:rsidR="00053568">
        <w:rPr>
          <w:rFonts w:hint="cs"/>
          <w:cs/>
        </w:rPr>
        <w:t>26</w:t>
      </w:r>
      <w:r w:rsidR="00053568">
        <w:t>,552,626</w:t>
      </w:r>
      <w:r w:rsidR="00053568">
        <w:tab/>
      </w:r>
      <w:r w:rsidR="00053568">
        <w:rPr>
          <w:rFonts w:hint="cs"/>
          <w:cs/>
        </w:rPr>
        <w:t>บาท</w:t>
      </w:r>
    </w:p>
    <w:p w:rsidR="00053568" w:rsidRDefault="00053568" w:rsidP="00FC4200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ประมาณการรายจ่ายไว้</w:t>
      </w:r>
      <w:r>
        <w:rPr>
          <w:rFonts w:hint="cs"/>
          <w:cs/>
        </w:rPr>
        <w:tab/>
      </w:r>
      <w:r>
        <w:rPr>
          <w:rFonts w:hint="cs"/>
          <w:cs/>
        </w:rPr>
        <w:tab/>
        <w:t>26</w:t>
      </w:r>
      <w:r>
        <w:t>,552,626</w:t>
      </w:r>
      <w:r>
        <w:tab/>
      </w:r>
      <w:r>
        <w:rPr>
          <w:rFonts w:hint="cs"/>
          <w:cs/>
        </w:rPr>
        <w:t>บาท</w:t>
      </w:r>
    </w:p>
    <w:p w:rsidR="00053568" w:rsidRDefault="00053568" w:rsidP="00FC4200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รายรับจริง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28</w:t>
      </w:r>
      <w:r>
        <w:t>,</w:t>
      </w:r>
      <w:r>
        <w:rPr>
          <w:rFonts w:hint="cs"/>
          <w:cs/>
        </w:rPr>
        <w:t>666</w:t>
      </w:r>
      <w:r>
        <w:t>,</w:t>
      </w:r>
      <w:r>
        <w:rPr>
          <w:rFonts w:hint="cs"/>
          <w:cs/>
        </w:rPr>
        <w:t>325</w:t>
      </w:r>
      <w:r>
        <w:rPr>
          <w:cs/>
        </w:rPr>
        <w:tab/>
      </w:r>
      <w:r>
        <w:rPr>
          <w:rFonts w:hint="cs"/>
          <w:cs/>
        </w:rPr>
        <w:t>บาท</w:t>
      </w:r>
    </w:p>
    <w:p w:rsidR="00053568" w:rsidRDefault="00053568" w:rsidP="00053568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รายจ่ายจริง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26</w:t>
      </w:r>
      <w:r>
        <w:t>,</w:t>
      </w:r>
      <w:r>
        <w:rPr>
          <w:rFonts w:hint="cs"/>
          <w:cs/>
        </w:rPr>
        <w:t>511</w:t>
      </w:r>
      <w:r>
        <w:t>,</w:t>
      </w:r>
      <w:r>
        <w:rPr>
          <w:rFonts w:hint="cs"/>
          <w:cs/>
        </w:rPr>
        <w:t>495</w:t>
      </w:r>
      <w:r>
        <w:rPr>
          <w:cs/>
        </w:rPr>
        <w:tab/>
      </w:r>
      <w:r>
        <w:rPr>
          <w:rFonts w:hint="cs"/>
          <w:cs/>
        </w:rPr>
        <w:t>บาท</w:t>
      </w:r>
    </w:p>
    <w:p w:rsidR="00053568" w:rsidRPr="00053568" w:rsidRDefault="00053568" w:rsidP="00053568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053568" w:rsidRPr="001010C4" w:rsidRDefault="00053568" w:rsidP="00053568">
      <w:pPr>
        <w:tabs>
          <w:tab w:val="left" w:pos="851"/>
        </w:tabs>
        <w:spacing w:after="0" w:line="240" w:lineRule="auto"/>
        <w:rPr>
          <w:b/>
          <w:bCs/>
          <w:u w:val="single"/>
        </w:rPr>
      </w:pPr>
      <w:r w:rsidRPr="001010C4">
        <w:rPr>
          <w:cs/>
        </w:rPr>
        <w:tab/>
      </w:r>
      <w:r w:rsidRPr="001010C4">
        <w:rPr>
          <w:cs/>
        </w:rPr>
        <w:tab/>
      </w:r>
      <w:r w:rsidRPr="001010C4">
        <w:rPr>
          <w:rFonts w:hint="cs"/>
          <w:b/>
          <w:bCs/>
          <w:u w:val="single"/>
          <w:cs/>
        </w:rPr>
        <w:t>ปีงบประมาณ</w:t>
      </w:r>
      <w:r>
        <w:rPr>
          <w:b/>
          <w:bCs/>
          <w:u w:val="single"/>
        </w:rPr>
        <w:t xml:space="preserve"> 2558</w:t>
      </w:r>
    </w:p>
    <w:p w:rsidR="00053568" w:rsidRDefault="00053568" w:rsidP="00053568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ตั้งงบประมาณรายรับไว้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29</w:t>
      </w:r>
      <w:r>
        <w:t>,798,301</w:t>
      </w:r>
      <w:r>
        <w:tab/>
      </w:r>
      <w:r>
        <w:rPr>
          <w:rFonts w:hint="cs"/>
          <w:cs/>
        </w:rPr>
        <w:t>บาท</w:t>
      </w:r>
    </w:p>
    <w:p w:rsidR="00053568" w:rsidRDefault="00053568" w:rsidP="00053568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ประมาณการรายจ่ายไว้</w:t>
      </w:r>
      <w:r>
        <w:rPr>
          <w:rFonts w:hint="cs"/>
          <w:cs/>
        </w:rPr>
        <w:tab/>
      </w:r>
      <w:r>
        <w:rPr>
          <w:rFonts w:hint="cs"/>
          <w:cs/>
        </w:rPr>
        <w:tab/>
        <w:t>29</w:t>
      </w:r>
      <w:r>
        <w:t>,798,301</w:t>
      </w:r>
      <w:r>
        <w:tab/>
      </w:r>
      <w:r>
        <w:rPr>
          <w:rFonts w:hint="cs"/>
          <w:cs/>
        </w:rPr>
        <w:t>บาท</w:t>
      </w:r>
    </w:p>
    <w:p w:rsidR="00053568" w:rsidRDefault="00053568" w:rsidP="00053568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รายรับจริง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30</w:t>
      </w:r>
      <w:r>
        <w:t>,</w:t>
      </w:r>
      <w:r>
        <w:rPr>
          <w:rFonts w:hint="cs"/>
          <w:cs/>
        </w:rPr>
        <w:t>122</w:t>
      </w:r>
      <w:r>
        <w:t>,</w:t>
      </w:r>
      <w:r>
        <w:rPr>
          <w:rFonts w:hint="cs"/>
          <w:cs/>
        </w:rPr>
        <w:t>201.95</w:t>
      </w:r>
      <w:r>
        <w:rPr>
          <w:cs/>
        </w:rPr>
        <w:tab/>
      </w:r>
      <w:r>
        <w:rPr>
          <w:rFonts w:hint="cs"/>
          <w:cs/>
        </w:rPr>
        <w:t>บาท</w:t>
      </w:r>
    </w:p>
    <w:p w:rsidR="00053568" w:rsidRDefault="00053568" w:rsidP="00053568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รายจ่ายจริง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32</w:t>
      </w:r>
      <w:r>
        <w:t>,</w:t>
      </w:r>
      <w:r>
        <w:rPr>
          <w:rFonts w:hint="cs"/>
          <w:cs/>
        </w:rPr>
        <w:t>913</w:t>
      </w:r>
      <w:r>
        <w:t>,</w:t>
      </w:r>
      <w:r>
        <w:rPr>
          <w:rFonts w:hint="cs"/>
          <w:cs/>
        </w:rPr>
        <w:t>052.71</w:t>
      </w:r>
      <w:r>
        <w:rPr>
          <w:cs/>
        </w:rPr>
        <w:tab/>
      </w:r>
      <w:r>
        <w:rPr>
          <w:rFonts w:hint="cs"/>
          <w:cs/>
        </w:rPr>
        <w:t>บาท</w:t>
      </w:r>
    </w:p>
    <w:p w:rsidR="00053568" w:rsidRPr="00053568" w:rsidRDefault="00053568" w:rsidP="00053568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053568" w:rsidRPr="001010C4" w:rsidRDefault="00053568" w:rsidP="00053568">
      <w:pPr>
        <w:tabs>
          <w:tab w:val="left" w:pos="851"/>
        </w:tabs>
        <w:spacing w:after="0" w:line="240" w:lineRule="auto"/>
        <w:rPr>
          <w:b/>
          <w:bCs/>
          <w:u w:val="single"/>
        </w:rPr>
      </w:pPr>
      <w:r w:rsidRPr="001010C4">
        <w:rPr>
          <w:cs/>
        </w:rPr>
        <w:tab/>
      </w:r>
      <w:r w:rsidRPr="001010C4">
        <w:rPr>
          <w:cs/>
        </w:rPr>
        <w:tab/>
      </w:r>
      <w:r w:rsidRPr="001010C4">
        <w:rPr>
          <w:rFonts w:hint="cs"/>
          <w:b/>
          <w:bCs/>
          <w:u w:val="single"/>
          <w:cs/>
        </w:rPr>
        <w:t>ปีงบประมาณ</w:t>
      </w:r>
      <w:r>
        <w:rPr>
          <w:b/>
          <w:bCs/>
          <w:u w:val="single"/>
        </w:rPr>
        <w:t xml:space="preserve"> 2559</w:t>
      </w:r>
    </w:p>
    <w:p w:rsidR="00053568" w:rsidRDefault="00053568" w:rsidP="00053568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ตั้งงบประมาณรายรับไว้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29</w:t>
      </w:r>
      <w:r>
        <w:t>,334,903</w:t>
      </w:r>
      <w:r>
        <w:tab/>
      </w:r>
      <w:r>
        <w:rPr>
          <w:rFonts w:hint="cs"/>
          <w:cs/>
        </w:rPr>
        <w:t>บาท</w:t>
      </w:r>
    </w:p>
    <w:p w:rsidR="00053568" w:rsidRDefault="00053568" w:rsidP="00053568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ประมาณการรายจ่ายไว้</w:t>
      </w:r>
      <w:r>
        <w:rPr>
          <w:rFonts w:hint="cs"/>
          <w:cs/>
        </w:rPr>
        <w:tab/>
      </w:r>
      <w:r>
        <w:rPr>
          <w:rFonts w:hint="cs"/>
          <w:cs/>
        </w:rPr>
        <w:tab/>
        <w:t>29</w:t>
      </w:r>
      <w:r>
        <w:t>,334,903</w:t>
      </w:r>
      <w:r>
        <w:tab/>
      </w:r>
      <w:r>
        <w:rPr>
          <w:rFonts w:hint="cs"/>
          <w:cs/>
        </w:rPr>
        <w:t>บาท</w:t>
      </w:r>
    </w:p>
    <w:p w:rsidR="00053568" w:rsidRDefault="00053568" w:rsidP="00053568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รายรับจริง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26</w:t>
      </w:r>
      <w:r>
        <w:t>,</w:t>
      </w:r>
      <w:r>
        <w:rPr>
          <w:rFonts w:hint="cs"/>
          <w:cs/>
        </w:rPr>
        <w:t>144</w:t>
      </w:r>
      <w:r>
        <w:t>,</w:t>
      </w:r>
      <w:r>
        <w:rPr>
          <w:rFonts w:hint="cs"/>
          <w:cs/>
        </w:rPr>
        <w:t>027</w:t>
      </w:r>
      <w:r>
        <w:rPr>
          <w:cs/>
        </w:rPr>
        <w:tab/>
      </w:r>
      <w:r>
        <w:rPr>
          <w:rFonts w:hint="cs"/>
          <w:cs/>
        </w:rPr>
        <w:t>บาท</w:t>
      </w:r>
    </w:p>
    <w:p w:rsidR="00053568" w:rsidRDefault="00053568" w:rsidP="00053568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รายจ่ายจริง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17</w:t>
      </w:r>
      <w:r>
        <w:t>,</w:t>
      </w:r>
      <w:r>
        <w:rPr>
          <w:rFonts w:hint="cs"/>
          <w:cs/>
        </w:rPr>
        <w:t>714</w:t>
      </w:r>
      <w:r>
        <w:t>,</w:t>
      </w:r>
      <w:r>
        <w:rPr>
          <w:rFonts w:hint="cs"/>
          <w:cs/>
        </w:rPr>
        <w:t>618.02</w:t>
      </w:r>
      <w:r>
        <w:rPr>
          <w:cs/>
        </w:rPr>
        <w:tab/>
      </w:r>
      <w:r>
        <w:rPr>
          <w:rFonts w:hint="cs"/>
          <w:cs/>
        </w:rPr>
        <w:t>บาท</w:t>
      </w:r>
    </w:p>
    <w:p w:rsidR="00053568" w:rsidRPr="00053568" w:rsidRDefault="00053568" w:rsidP="00053568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053568" w:rsidRPr="001010C4" w:rsidRDefault="00053568" w:rsidP="00053568">
      <w:pPr>
        <w:tabs>
          <w:tab w:val="left" w:pos="851"/>
        </w:tabs>
        <w:spacing w:after="0" w:line="240" w:lineRule="auto"/>
        <w:rPr>
          <w:b/>
          <w:bCs/>
          <w:u w:val="single"/>
        </w:rPr>
      </w:pPr>
      <w:r w:rsidRPr="001010C4">
        <w:rPr>
          <w:cs/>
        </w:rPr>
        <w:tab/>
      </w:r>
      <w:r w:rsidRPr="001010C4">
        <w:rPr>
          <w:cs/>
        </w:rPr>
        <w:tab/>
      </w:r>
      <w:r w:rsidRPr="001010C4">
        <w:rPr>
          <w:rFonts w:hint="cs"/>
          <w:b/>
          <w:bCs/>
          <w:u w:val="single"/>
          <w:cs/>
        </w:rPr>
        <w:t>ปีงบประมาณ</w:t>
      </w:r>
      <w:r>
        <w:rPr>
          <w:b/>
          <w:bCs/>
          <w:u w:val="single"/>
        </w:rPr>
        <w:t xml:space="preserve"> 2560</w:t>
      </w:r>
    </w:p>
    <w:p w:rsidR="00053568" w:rsidRDefault="00053568" w:rsidP="00053568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ตั้งงบประมาณรายรับไว้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44</w:t>
      </w:r>
      <w:r>
        <w:t>,958,085</w:t>
      </w:r>
      <w:r>
        <w:tab/>
      </w:r>
      <w:r>
        <w:rPr>
          <w:rFonts w:hint="cs"/>
          <w:cs/>
        </w:rPr>
        <w:t>บาท</w:t>
      </w:r>
    </w:p>
    <w:p w:rsidR="00053568" w:rsidRDefault="00053568" w:rsidP="00053568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ประมาณการรายจ่ายไว้</w:t>
      </w:r>
      <w:r>
        <w:rPr>
          <w:rFonts w:hint="cs"/>
          <w:cs/>
        </w:rPr>
        <w:tab/>
      </w:r>
      <w:r>
        <w:rPr>
          <w:rFonts w:hint="cs"/>
          <w:cs/>
        </w:rPr>
        <w:tab/>
        <w:t>44</w:t>
      </w:r>
      <w:r>
        <w:t>,958,085</w:t>
      </w:r>
      <w:r>
        <w:tab/>
      </w:r>
      <w:r>
        <w:rPr>
          <w:rFonts w:hint="cs"/>
          <w:cs/>
        </w:rPr>
        <w:t>บาท</w:t>
      </w:r>
    </w:p>
    <w:p w:rsidR="00053568" w:rsidRDefault="00053568" w:rsidP="00FC4200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053568" w:rsidRDefault="00053568" w:rsidP="00FC4200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053568" w:rsidRDefault="00053568" w:rsidP="00FC4200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053568" w:rsidRDefault="00053568" w:rsidP="00FC4200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053568" w:rsidRDefault="00053568" w:rsidP="00FC4200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053568" w:rsidRDefault="00053568" w:rsidP="00FC4200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053568" w:rsidRDefault="00053568" w:rsidP="00FC4200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053568" w:rsidRDefault="00053568" w:rsidP="00FC4200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053568" w:rsidRPr="00053568" w:rsidRDefault="00053568" w:rsidP="00FC4200">
      <w:pPr>
        <w:tabs>
          <w:tab w:val="left" w:pos="851"/>
        </w:tabs>
        <w:spacing w:after="0" w:line="240" w:lineRule="auto"/>
        <w:rPr>
          <w:sz w:val="16"/>
          <w:szCs w:val="16"/>
          <w:cs/>
        </w:rPr>
      </w:pPr>
    </w:p>
    <w:p w:rsidR="006367B3" w:rsidRDefault="006367B3" w:rsidP="006367B3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rPr>
          <w:sz w:val="36"/>
          <w:szCs w:val="36"/>
        </w:rPr>
      </w:pPr>
      <w:r w:rsidRPr="006367B3">
        <w:rPr>
          <w:rFonts w:hint="cs"/>
          <w:sz w:val="36"/>
          <w:szCs w:val="36"/>
          <w:cs/>
        </w:rPr>
        <w:lastRenderedPageBreak/>
        <w:t>การประเมินผลการนำแผนพัฒนาท้องถิ่นไปปฏิบัติในเชิงปริมาณและเชิงคุณภาพ</w:t>
      </w:r>
    </w:p>
    <w:p w:rsidR="00437F16" w:rsidRDefault="00437F16" w:rsidP="00437F16">
      <w:pPr>
        <w:pStyle w:val="a3"/>
        <w:tabs>
          <w:tab w:val="left" w:pos="851"/>
        </w:tabs>
        <w:spacing w:after="0" w:line="240" w:lineRule="auto"/>
        <w:ind w:left="1440"/>
        <w:rPr>
          <w:szCs w:val="32"/>
          <w:u w:val="single"/>
        </w:rPr>
      </w:pPr>
      <w:r w:rsidRPr="00437F16">
        <w:rPr>
          <w:rFonts w:hint="cs"/>
          <w:szCs w:val="32"/>
          <w:u w:val="single"/>
          <w:cs/>
        </w:rPr>
        <w:t>เชิงปริมาณ</w:t>
      </w:r>
    </w:p>
    <w:p w:rsidR="00D80709" w:rsidRDefault="00D80709" w:rsidP="00D8070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จำนวนโครงการแ</w:t>
      </w:r>
      <w:r w:rsidR="00923CD0">
        <w:rPr>
          <w:rFonts w:hint="cs"/>
          <w:szCs w:val="32"/>
          <w:cs/>
        </w:rPr>
        <w:t>ละงบประมาณตามแผนพัฒนาสาม</w:t>
      </w:r>
      <w:r>
        <w:rPr>
          <w:rFonts w:hint="cs"/>
          <w:szCs w:val="32"/>
          <w:cs/>
        </w:rPr>
        <w:t>ปี (พ.ศ.2557-2559) สรุปดังนี้</w:t>
      </w:r>
    </w:p>
    <w:p w:rsidR="00923CD0" w:rsidRPr="00923CD0" w:rsidRDefault="00923CD0" w:rsidP="00923CD0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>
        <w:rPr>
          <w:rFonts w:hint="cs"/>
          <w:szCs w:val="32"/>
          <w:cs/>
        </w:rPr>
        <w:t>องค์การบริหารส่วนตำบลวังดาล ได้ประกาศใช้แผนพัฒนาสามปี(พ.ศ. 2557-2559) เมื่อ</w:t>
      </w:r>
      <w:r w:rsidR="008A0FCC" w:rsidRPr="008A0FCC">
        <w:rPr>
          <w:rFonts w:hint="cs"/>
          <w:szCs w:val="32"/>
          <w:cs/>
        </w:rPr>
        <w:t xml:space="preserve">วันที่   </w:t>
      </w:r>
      <w:r w:rsidRPr="008A0FCC">
        <w:rPr>
          <w:rFonts w:hint="cs"/>
          <w:szCs w:val="32"/>
          <w:cs/>
        </w:rPr>
        <w:t xml:space="preserve"> </w:t>
      </w:r>
      <w:r w:rsidR="008A0FCC" w:rsidRPr="008A0FCC">
        <w:rPr>
          <w:rFonts w:hint="cs"/>
          <w:szCs w:val="32"/>
          <w:cs/>
        </w:rPr>
        <w:t xml:space="preserve">เดือน     </w:t>
      </w:r>
      <w:r w:rsidR="008A0FCC">
        <w:rPr>
          <w:rFonts w:hint="cs"/>
          <w:szCs w:val="32"/>
          <w:cs/>
        </w:rPr>
        <w:t xml:space="preserve"> 2556</w:t>
      </w:r>
      <w:r w:rsidRPr="008A0FCC">
        <w:rPr>
          <w:szCs w:val="32"/>
        </w:rPr>
        <w:t xml:space="preserve"> </w:t>
      </w:r>
      <w:r w:rsidR="008A0FCC" w:rsidRPr="008A0FCC">
        <w:rPr>
          <w:szCs w:val="32"/>
        </w:rPr>
        <w:t xml:space="preserve">  </w:t>
      </w:r>
      <w:r w:rsidR="008A0FCC" w:rsidRPr="008A0FCC">
        <w:rPr>
          <w:rFonts w:hint="cs"/>
          <w:szCs w:val="32"/>
          <w:cs/>
        </w:rPr>
        <w:t xml:space="preserve">รวม      </w:t>
      </w:r>
      <w:r w:rsidRPr="008A0FCC">
        <w:rPr>
          <w:rFonts w:hint="cs"/>
          <w:szCs w:val="32"/>
          <w:cs/>
        </w:rPr>
        <w:t xml:space="preserve"> โครงการ  งบประมา</w:t>
      </w:r>
      <w:r w:rsidR="008A0FCC" w:rsidRPr="008A0FCC">
        <w:rPr>
          <w:rFonts w:hint="cs"/>
          <w:szCs w:val="32"/>
          <w:cs/>
        </w:rPr>
        <w:t xml:space="preserve">ณการที่ตั้งไว้ทั้งสิ้น                   </w:t>
      </w:r>
      <w:r w:rsidRPr="008A0FCC">
        <w:rPr>
          <w:rFonts w:hint="cs"/>
          <w:szCs w:val="32"/>
          <w:cs/>
        </w:rPr>
        <w:t>.- บาท สามารถจำแนก</w:t>
      </w:r>
      <w:r>
        <w:rPr>
          <w:rFonts w:hint="cs"/>
          <w:szCs w:val="32"/>
          <w:cs/>
        </w:rPr>
        <w:t>ตามยุทธศาสตร์ได้ดังนี้</w:t>
      </w:r>
    </w:p>
    <w:tbl>
      <w:tblPr>
        <w:tblStyle w:val="aa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3959"/>
        <w:gridCol w:w="993"/>
        <w:gridCol w:w="1562"/>
        <w:gridCol w:w="992"/>
        <w:gridCol w:w="1696"/>
      </w:tblGrid>
      <w:tr w:rsidR="00923CD0" w:rsidRPr="0000388B" w:rsidTr="00923CD0">
        <w:trPr>
          <w:trHeight w:val="392"/>
        </w:trPr>
        <w:tc>
          <w:tcPr>
            <w:tcW w:w="3959" w:type="dxa"/>
            <w:vMerge w:val="restart"/>
            <w:shd w:val="clear" w:color="auto" w:fill="F2F2F2" w:themeFill="background1" w:themeFillShade="F2"/>
            <w:vAlign w:val="center"/>
          </w:tcPr>
          <w:p w:rsidR="00923CD0" w:rsidRDefault="00923CD0" w:rsidP="00923CD0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ยุทธศาสตร์การพัฒนา</w:t>
            </w:r>
          </w:p>
          <w:p w:rsidR="00923CD0" w:rsidRPr="0000388B" w:rsidRDefault="00923CD0" w:rsidP="00923CD0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ประจำปี</w:t>
            </w:r>
            <w:r>
              <w:rPr>
                <w:rFonts w:hint="cs"/>
                <w:b/>
                <w:bCs/>
                <w:cs/>
              </w:rPr>
              <w:t xml:space="preserve"> 2557</w:t>
            </w:r>
          </w:p>
        </w:tc>
        <w:tc>
          <w:tcPr>
            <w:tcW w:w="2555" w:type="dxa"/>
            <w:gridSpan w:val="2"/>
            <w:shd w:val="clear" w:color="auto" w:fill="F2F2F2" w:themeFill="background1" w:themeFillShade="F2"/>
            <w:vAlign w:val="center"/>
          </w:tcPr>
          <w:p w:rsidR="00923CD0" w:rsidRPr="0000388B" w:rsidRDefault="00923CD0" w:rsidP="00923CD0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โครงการที่ปรากฏในแผนฯ</w:t>
            </w:r>
          </w:p>
        </w:tc>
        <w:tc>
          <w:tcPr>
            <w:tcW w:w="2688" w:type="dxa"/>
            <w:gridSpan w:val="2"/>
            <w:shd w:val="clear" w:color="auto" w:fill="F2F2F2" w:themeFill="background1" w:themeFillShade="F2"/>
            <w:vAlign w:val="center"/>
          </w:tcPr>
          <w:p w:rsidR="00923CD0" w:rsidRPr="0000388B" w:rsidRDefault="00923CD0" w:rsidP="00923CD0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โครงการที่ได้ปฏิบัติ</w:t>
            </w:r>
          </w:p>
        </w:tc>
      </w:tr>
      <w:tr w:rsidR="00923CD0" w:rsidRPr="0000388B" w:rsidTr="00923CD0">
        <w:tc>
          <w:tcPr>
            <w:tcW w:w="3959" w:type="dxa"/>
            <w:vMerge/>
          </w:tcPr>
          <w:p w:rsidR="00923CD0" w:rsidRPr="0000388B" w:rsidRDefault="00923CD0" w:rsidP="00923CD0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23CD0" w:rsidRPr="00437F16" w:rsidRDefault="00923CD0" w:rsidP="00923CD0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37F16">
              <w:rPr>
                <w:rFonts w:hint="cs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923CD0" w:rsidRPr="00437F16" w:rsidRDefault="00923CD0" w:rsidP="00923CD0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437F16">
              <w:rPr>
                <w:rFonts w:hint="cs"/>
                <w:b/>
                <w:bCs/>
                <w:sz w:val="26"/>
                <w:szCs w:val="26"/>
                <w:cs/>
              </w:rPr>
              <w:t>จำนวนงบประมาณ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23CD0" w:rsidRPr="00437F16" w:rsidRDefault="00923CD0" w:rsidP="00923CD0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37F16">
              <w:rPr>
                <w:rFonts w:hint="cs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923CD0" w:rsidRPr="00437F16" w:rsidRDefault="00923CD0" w:rsidP="00923CD0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437F16">
              <w:rPr>
                <w:rFonts w:hint="cs"/>
                <w:b/>
                <w:bCs/>
                <w:sz w:val="26"/>
                <w:szCs w:val="26"/>
                <w:cs/>
              </w:rPr>
              <w:t>จำนวนงบประมาณ</w:t>
            </w:r>
          </w:p>
        </w:tc>
      </w:tr>
      <w:tr w:rsidR="00923CD0" w:rsidRPr="0000388B" w:rsidTr="00923CD0">
        <w:tc>
          <w:tcPr>
            <w:tcW w:w="3959" w:type="dxa"/>
          </w:tcPr>
          <w:p w:rsidR="00923CD0" w:rsidRPr="00850246" w:rsidRDefault="00923CD0" w:rsidP="00923CD0">
            <w:pPr>
              <w:pStyle w:val="a3"/>
              <w:numPr>
                <w:ilvl w:val="0"/>
                <w:numId w:val="22"/>
              </w:numPr>
              <w:ind w:left="171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ด้านโครงสร้างพื้นฐาน</w:t>
            </w:r>
          </w:p>
        </w:tc>
        <w:tc>
          <w:tcPr>
            <w:tcW w:w="993" w:type="dxa"/>
          </w:tcPr>
          <w:p w:rsidR="00923CD0" w:rsidRPr="008A0FCC" w:rsidRDefault="00923CD0" w:rsidP="00923CD0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923CD0" w:rsidRPr="008A0FCC" w:rsidRDefault="00923CD0" w:rsidP="00923CD0">
            <w:pPr>
              <w:tabs>
                <w:tab w:val="left" w:pos="851"/>
              </w:tabs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3CD0" w:rsidRPr="00850246" w:rsidRDefault="00923CD0" w:rsidP="00923CD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19</w:t>
            </w:r>
          </w:p>
        </w:tc>
        <w:tc>
          <w:tcPr>
            <w:tcW w:w="1696" w:type="dxa"/>
          </w:tcPr>
          <w:p w:rsidR="00923CD0" w:rsidRPr="00850246" w:rsidRDefault="00923CD0" w:rsidP="008A0FCC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  <w:r>
              <w:rPr>
                <w:sz w:val="28"/>
                <w:szCs w:val="28"/>
              </w:rPr>
              <w:t>,151,00</w:t>
            </w:r>
            <w:r w:rsidRPr="00850246">
              <w:rPr>
                <w:sz w:val="28"/>
                <w:szCs w:val="28"/>
              </w:rPr>
              <w:t>0</w:t>
            </w:r>
          </w:p>
        </w:tc>
      </w:tr>
      <w:tr w:rsidR="00923CD0" w:rsidRPr="0000388B" w:rsidTr="00923CD0">
        <w:tc>
          <w:tcPr>
            <w:tcW w:w="3959" w:type="dxa"/>
          </w:tcPr>
          <w:p w:rsidR="00923CD0" w:rsidRPr="00850246" w:rsidRDefault="00923CD0" w:rsidP="00923CD0">
            <w:pPr>
              <w:pStyle w:val="a3"/>
              <w:numPr>
                <w:ilvl w:val="0"/>
                <w:numId w:val="22"/>
              </w:numPr>
              <w:ind w:left="171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ด้านเศรษฐกิจ การเกษตร อุตสาหกรรมและการท่องเที่ยว</w:t>
            </w:r>
          </w:p>
        </w:tc>
        <w:tc>
          <w:tcPr>
            <w:tcW w:w="993" w:type="dxa"/>
          </w:tcPr>
          <w:p w:rsidR="00923CD0" w:rsidRPr="008A0FCC" w:rsidRDefault="00923CD0" w:rsidP="00923CD0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923CD0" w:rsidRPr="008A0FCC" w:rsidRDefault="00923CD0" w:rsidP="00923CD0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3CD0" w:rsidRPr="00850246" w:rsidRDefault="008A0FCC" w:rsidP="00923CD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:rsidR="00923CD0" w:rsidRPr="00850246" w:rsidRDefault="008A0FCC" w:rsidP="00923CD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3CD0" w:rsidRPr="0000388B" w:rsidTr="00923CD0">
        <w:tc>
          <w:tcPr>
            <w:tcW w:w="3959" w:type="dxa"/>
          </w:tcPr>
          <w:p w:rsidR="00923CD0" w:rsidRDefault="00923CD0" w:rsidP="00923CD0">
            <w:pPr>
              <w:pStyle w:val="a3"/>
              <w:numPr>
                <w:ilvl w:val="0"/>
                <w:numId w:val="22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ด้านสังคม การศึกษา ศาสนาวัฒนธรรม</w:t>
            </w:r>
          </w:p>
        </w:tc>
        <w:tc>
          <w:tcPr>
            <w:tcW w:w="993" w:type="dxa"/>
          </w:tcPr>
          <w:p w:rsidR="00923CD0" w:rsidRPr="008A0FCC" w:rsidRDefault="00923CD0" w:rsidP="00923CD0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923CD0" w:rsidRPr="008A0FCC" w:rsidRDefault="00923CD0" w:rsidP="00923CD0">
            <w:pPr>
              <w:tabs>
                <w:tab w:val="left" w:pos="851"/>
              </w:tabs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3CD0" w:rsidRPr="00850246" w:rsidRDefault="00923CD0" w:rsidP="00923CD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24</w:t>
            </w:r>
          </w:p>
        </w:tc>
        <w:tc>
          <w:tcPr>
            <w:tcW w:w="1696" w:type="dxa"/>
          </w:tcPr>
          <w:p w:rsidR="00923CD0" w:rsidRPr="00850246" w:rsidRDefault="00923CD0" w:rsidP="008A0FCC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13,825,486</w:t>
            </w:r>
          </w:p>
        </w:tc>
      </w:tr>
      <w:tr w:rsidR="00923CD0" w:rsidRPr="0000388B" w:rsidTr="00923CD0">
        <w:tc>
          <w:tcPr>
            <w:tcW w:w="3959" w:type="dxa"/>
          </w:tcPr>
          <w:p w:rsidR="00923CD0" w:rsidRDefault="00923CD0" w:rsidP="00923CD0">
            <w:pPr>
              <w:pStyle w:val="a3"/>
              <w:numPr>
                <w:ilvl w:val="0"/>
                <w:numId w:val="22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ด้านอนุรักษ์ทรัพยากรธรรมชาติและสิ่งแวดล้อม</w:t>
            </w:r>
          </w:p>
        </w:tc>
        <w:tc>
          <w:tcPr>
            <w:tcW w:w="993" w:type="dxa"/>
          </w:tcPr>
          <w:p w:rsidR="00923CD0" w:rsidRPr="008A0FCC" w:rsidRDefault="00923CD0" w:rsidP="00923CD0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923CD0" w:rsidRPr="008A0FCC" w:rsidRDefault="00923CD0" w:rsidP="00923CD0">
            <w:pPr>
              <w:tabs>
                <w:tab w:val="left" w:pos="851"/>
              </w:tabs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3CD0" w:rsidRPr="00850246" w:rsidRDefault="00923CD0" w:rsidP="00923CD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696" w:type="dxa"/>
          </w:tcPr>
          <w:p w:rsidR="00923CD0" w:rsidRPr="00850246" w:rsidRDefault="00923CD0" w:rsidP="008A0FCC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120,000</w:t>
            </w:r>
          </w:p>
        </w:tc>
      </w:tr>
      <w:tr w:rsidR="00923CD0" w:rsidRPr="0000388B" w:rsidTr="00923CD0">
        <w:tc>
          <w:tcPr>
            <w:tcW w:w="3959" w:type="dxa"/>
          </w:tcPr>
          <w:p w:rsidR="00923CD0" w:rsidRDefault="00923CD0" w:rsidP="00923CD0">
            <w:pPr>
              <w:pStyle w:val="a3"/>
              <w:numPr>
                <w:ilvl w:val="0"/>
                <w:numId w:val="22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ด้านการบริหารจัดการบ้านเมืองที่ดี</w:t>
            </w:r>
          </w:p>
        </w:tc>
        <w:tc>
          <w:tcPr>
            <w:tcW w:w="993" w:type="dxa"/>
          </w:tcPr>
          <w:p w:rsidR="00923CD0" w:rsidRPr="008A0FCC" w:rsidRDefault="00923CD0" w:rsidP="00923CD0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923CD0" w:rsidRPr="008A0FCC" w:rsidRDefault="00923CD0" w:rsidP="00923CD0">
            <w:pPr>
              <w:tabs>
                <w:tab w:val="left" w:pos="851"/>
              </w:tabs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3CD0" w:rsidRPr="00850246" w:rsidRDefault="00923CD0" w:rsidP="00923CD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1696" w:type="dxa"/>
          </w:tcPr>
          <w:p w:rsidR="00923CD0" w:rsidRPr="00850246" w:rsidRDefault="00923CD0" w:rsidP="008A0FCC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1,911,600</w:t>
            </w:r>
          </w:p>
        </w:tc>
      </w:tr>
      <w:tr w:rsidR="00923CD0" w:rsidRPr="0000388B" w:rsidTr="00923CD0">
        <w:tc>
          <w:tcPr>
            <w:tcW w:w="3959" w:type="dxa"/>
            <w:shd w:val="clear" w:color="auto" w:fill="F2F2F2" w:themeFill="background1" w:themeFillShade="F2"/>
          </w:tcPr>
          <w:p w:rsidR="00923CD0" w:rsidRPr="00963B55" w:rsidRDefault="00923CD0" w:rsidP="00923CD0">
            <w:pPr>
              <w:pStyle w:val="a3"/>
              <w:ind w:left="171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63B55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23CD0" w:rsidRPr="008A0FCC" w:rsidRDefault="00923CD0" w:rsidP="00923CD0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923CD0" w:rsidRPr="008A0FCC" w:rsidRDefault="00923CD0" w:rsidP="00923CD0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3CD0" w:rsidRPr="00963B55" w:rsidRDefault="00923CD0" w:rsidP="00923CD0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55</w:t>
            </w:r>
          </w:p>
        </w:tc>
        <w:tc>
          <w:tcPr>
            <w:tcW w:w="1696" w:type="dxa"/>
          </w:tcPr>
          <w:p w:rsidR="00923CD0" w:rsidRPr="00963B55" w:rsidRDefault="00923CD0" w:rsidP="008A0FCC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20</w:t>
            </w:r>
            <w:r>
              <w:rPr>
                <w:b/>
                <w:bCs/>
                <w:sz w:val="28"/>
                <w:szCs w:val="28"/>
              </w:rPr>
              <w:t>,008,086</w:t>
            </w:r>
          </w:p>
        </w:tc>
      </w:tr>
    </w:tbl>
    <w:p w:rsidR="00F847AD" w:rsidRDefault="003F631C" w:rsidP="00F847AD">
      <w:pPr>
        <w:tabs>
          <w:tab w:val="left" w:pos="851"/>
        </w:tabs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</w:p>
    <w:p w:rsidR="00923CD0" w:rsidRPr="00320D41" w:rsidRDefault="00F847AD" w:rsidP="00F847AD">
      <w:pPr>
        <w:tabs>
          <w:tab w:val="left" w:pos="851"/>
        </w:tabs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 w:rsidR="003F631C">
        <w:rPr>
          <w:rFonts w:hint="cs"/>
          <w:cs/>
        </w:rPr>
        <w:t>ผู้บริหารองค์การบริหารส่วนตำบลวังดาล ได้ประกาศใช้ข้อบัญญัติงบประมาณรายจ่ายประจำปี เมื่อวันที่....    ตุลาคม  2557 แผนดำเนินงานประจำปี พ.ศ. 2557 เมื่อวันที่ 16 ธันวาคม พ.ศ. 2557 จำนวน 55 โครงการ</w:t>
      </w:r>
      <w:r w:rsidR="003F631C">
        <w:t xml:space="preserve"> </w:t>
      </w:r>
      <w:r w:rsidR="00320D41">
        <w:rPr>
          <w:rFonts w:hint="cs"/>
          <w:cs/>
        </w:rPr>
        <w:t xml:space="preserve">งบประมาณดำเนินงาน  </w:t>
      </w:r>
      <w:r w:rsidR="003F631C">
        <w:rPr>
          <w:rFonts w:hint="cs"/>
          <w:cs/>
        </w:rPr>
        <w:t>จำนวน 20,008,086</w:t>
      </w:r>
      <w:r w:rsidR="00320D41">
        <w:t xml:space="preserve"> </w:t>
      </w:r>
      <w:r w:rsidR="00320D41">
        <w:rPr>
          <w:rFonts w:hint="cs"/>
          <w:cs/>
        </w:rPr>
        <w:t>บาท</w:t>
      </w:r>
    </w:p>
    <w:p w:rsidR="003F631C" w:rsidRDefault="003F631C" w:rsidP="00923CD0">
      <w:pPr>
        <w:tabs>
          <w:tab w:val="left" w:pos="851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 w:rsidRPr="00203428">
        <w:rPr>
          <w:rFonts w:hint="cs"/>
          <w:b/>
          <w:bCs/>
          <w:cs/>
        </w:rPr>
        <w:t>สรุป</w:t>
      </w:r>
      <w:r>
        <w:rPr>
          <w:rFonts w:hint="cs"/>
          <w:cs/>
        </w:rPr>
        <w:t xml:space="preserve"> จำนวนโครงการที่กำหนดไว้ในแผนพัฒนาสามปี เฉพาะปี 2557 กำหนดไว้ </w:t>
      </w:r>
      <w:r w:rsidR="00203428">
        <w:rPr>
          <w:rFonts w:hint="cs"/>
          <w:cs/>
        </w:rPr>
        <w:t>......โครงการ ปฏิบัติจริง 55 โครงการ คิดเป็นร้อยละ .........</w:t>
      </w:r>
    </w:p>
    <w:p w:rsidR="00F847AD" w:rsidRDefault="00F847AD" w:rsidP="00923CD0">
      <w:pPr>
        <w:tabs>
          <w:tab w:val="left" w:pos="851"/>
        </w:tabs>
        <w:spacing w:after="0" w:line="240" w:lineRule="auto"/>
      </w:pPr>
    </w:p>
    <w:p w:rsidR="00F847AD" w:rsidRDefault="00F847AD" w:rsidP="00923CD0">
      <w:pPr>
        <w:tabs>
          <w:tab w:val="left" w:pos="851"/>
        </w:tabs>
        <w:spacing w:after="0" w:line="240" w:lineRule="auto"/>
      </w:pPr>
    </w:p>
    <w:p w:rsidR="00F847AD" w:rsidRDefault="00F847AD" w:rsidP="00923CD0">
      <w:pPr>
        <w:tabs>
          <w:tab w:val="left" w:pos="851"/>
        </w:tabs>
        <w:spacing w:after="0" w:line="240" w:lineRule="auto"/>
      </w:pPr>
    </w:p>
    <w:p w:rsidR="00F847AD" w:rsidRDefault="00F847AD" w:rsidP="00923CD0">
      <w:pPr>
        <w:tabs>
          <w:tab w:val="left" w:pos="851"/>
        </w:tabs>
        <w:spacing w:after="0" w:line="240" w:lineRule="auto"/>
      </w:pPr>
    </w:p>
    <w:p w:rsidR="00F847AD" w:rsidRDefault="00F847AD" w:rsidP="00923CD0">
      <w:pPr>
        <w:tabs>
          <w:tab w:val="left" w:pos="851"/>
        </w:tabs>
        <w:spacing w:after="0" w:line="240" w:lineRule="auto"/>
      </w:pPr>
    </w:p>
    <w:p w:rsidR="00F847AD" w:rsidRDefault="00F847AD" w:rsidP="00923CD0">
      <w:pPr>
        <w:tabs>
          <w:tab w:val="left" w:pos="851"/>
        </w:tabs>
        <w:spacing w:after="0" w:line="240" w:lineRule="auto"/>
      </w:pPr>
    </w:p>
    <w:p w:rsidR="00F847AD" w:rsidRDefault="00F847AD" w:rsidP="00923CD0">
      <w:pPr>
        <w:tabs>
          <w:tab w:val="left" w:pos="851"/>
        </w:tabs>
        <w:spacing w:after="0" w:line="240" w:lineRule="auto"/>
      </w:pPr>
    </w:p>
    <w:p w:rsidR="00F847AD" w:rsidRDefault="00F847AD" w:rsidP="00923CD0">
      <w:pPr>
        <w:tabs>
          <w:tab w:val="left" w:pos="851"/>
        </w:tabs>
        <w:spacing w:after="0" w:line="240" w:lineRule="auto"/>
      </w:pPr>
    </w:p>
    <w:p w:rsidR="00F847AD" w:rsidRDefault="00F847AD" w:rsidP="00923CD0">
      <w:pPr>
        <w:tabs>
          <w:tab w:val="left" w:pos="851"/>
        </w:tabs>
        <w:spacing w:after="0" w:line="240" w:lineRule="auto"/>
      </w:pPr>
    </w:p>
    <w:p w:rsidR="00F847AD" w:rsidRDefault="00F847AD" w:rsidP="00923CD0">
      <w:pPr>
        <w:tabs>
          <w:tab w:val="left" w:pos="851"/>
        </w:tabs>
        <w:spacing w:after="0" w:line="240" w:lineRule="auto"/>
      </w:pPr>
    </w:p>
    <w:p w:rsidR="00F847AD" w:rsidRPr="003F631C" w:rsidRDefault="00F847AD" w:rsidP="00923CD0">
      <w:pPr>
        <w:tabs>
          <w:tab w:val="left" w:pos="851"/>
        </w:tabs>
        <w:spacing w:after="0" w:line="240" w:lineRule="auto"/>
        <w:rPr>
          <w:cs/>
        </w:rPr>
      </w:pPr>
    </w:p>
    <w:p w:rsidR="00D80709" w:rsidRDefault="00D80709" w:rsidP="00D8070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lastRenderedPageBreak/>
        <w:t>จำนวนโครงการแ</w:t>
      </w:r>
      <w:r w:rsidR="00923CD0">
        <w:rPr>
          <w:rFonts w:hint="cs"/>
          <w:szCs w:val="32"/>
          <w:cs/>
        </w:rPr>
        <w:t>ละงบประมาณตามแผนพัฒนาสามปี (พ.ศ.2558-2560</w:t>
      </w:r>
      <w:r>
        <w:rPr>
          <w:rFonts w:hint="cs"/>
          <w:szCs w:val="32"/>
          <w:cs/>
        </w:rPr>
        <w:t>) สรุปดังนี้</w:t>
      </w:r>
    </w:p>
    <w:p w:rsidR="009E3AAE" w:rsidRPr="009E3AAE" w:rsidRDefault="009E3AAE" w:rsidP="009E3AAE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>
        <w:rPr>
          <w:rFonts w:hint="cs"/>
          <w:szCs w:val="32"/>
          <w:cs/>
        </w:rPr>
        <w:t>องค์การบริหารส่วนตำบลวังดาล ได้ประกาศใช้แผนพัฒนาสามปี(พ.ศ. 2558-2560) เมื่อ</w:t>
      </w:r>
      <w:r w:rsidR="008A0FCC" w:rsidRPr="008A0FCC">
        <w:rPr>
          <w:rFonts w:hint="cs"/>
          <w:szCs w:val="32"/>
          <w:cs/>
        </w:rPr>
        <w:t xml:space="preserve">วันที่    เดือน     </w:t>
      </w:r>
      <w:r w:rsidR="008A0FCC">
        <w:rPr>
          <w:rFonts w:hint="cs"/>
          <w:szCs w:val="32"/>
          <w:cs/>
        </w:rPr>
        <w:t xml:space="preserve"> 2557</w:t>
      </w:r>
      <w:r w:rsidR="008A0FCC" w:rsidRPr="008A0FCC">
        <w:rPr>
          <w:szCs w:val="32"/>
        </w:rPr>
        <w:t xml:space="preserve">   </w:t>
      </w:r>
      <w:r w:rsidR="008A0FCC" w:rsidRPr="008A0FCC">
        <w:rPr>
          <w:rFonts w:hint="cs"/>
          <w:szCs w:val="32"/>
          <w:cs/>
        </w:rPr>
        <w:t>รวม       โครงการ  งบประมาณการที่ตั้งไว้ทั้งสิ้น                   .- บาท สามารถจำแนก</w:t>
      </w:r>
      <w:r>
        <w:rPr>
          <w:rFonts w:hint="cs"/>
          <w:szCs w:val="32"/>
          <w:cs/>
        </w:rPr>
        <w:t>ตามยุทธศาสตร์ได้ดังนี้</w:t>
      </w:r>
    </w:p>
    <w:tbl>
      <w:tblPr>
        <w:tblStyle w:val="aa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4308"/>
        <w:gridCol w:w="1126"/>
        <w:gridCol w:w="1279"/>
        <w:gridCol w:w="1125"/>
        <w:gridCol w:w="1364"/>
      </w:tblGrid>
      <w:tr w:rsidR="007A60E9" w:rsidRPr="0000388B" w:rsidTr="007A60E9">
        <w:trPr>
          <w:trHeight w:val="392"/>
        </w:trPr>
        <w:tc>
          <w:tcPr>
            <w:tcW w:w="4308" w:type="dxa"/>
            <w:vMerge w:val="restart"/>
            <w:shd w:val="clear" w:color="auto" w:fill="F2F2F2" w:themeFill="background1" w:themeFillShade="F2"/>
            <w:vAlign w:val="center"/>
          </w:tcPr>
          <w:p w:rsidR="007A60E9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ยุทธศาสตร์การพัฒนา</w:t>
            </w:r>
          </w:p>
          <w:p w:rsidR="007A60E9" w:rsidRPr="0000388B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ประจำปี</w:t>
            </w:r>
            <w:r>
              <w:rPr>
                <w:rFonts w:hint="cs"/>
                <w:b/>
                <w:bCs/>
                <w:cs/>
              </w:rPr>
              <w:t xml:space="preserve"> 2558</w:t>
            </w:r>
          </w:p>
        </w:tc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:rsidR="007A60E9" w:rsidRPr="0000388B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โครงการที่ปรากฏในแผนฯ</w:t>
            </w:r>
          </w:p>
        </w:tc>
        <w:tc>
          <w:tcPr>
            <w:tcW w:w="2489" w:type="dxa"/>
            <w:gridSpan w:val="2"/>
            <w:shd w:val="clear" w:color="auto" w:fill="F2F2F2" w:themeFill="background1" w:themeFillShade="F2"/>
            <w:vAlign w:val="center"/>
          </w:tcPr>
          <w:p w:rsidR="007A60E9" w:rsidRPr="0000388B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โครงการที่ได้ปฏิบัติ</w:t>
            </w:r>
          </w:p>
        </w:tc>
      </w:tr>
      <w:tr w:rsidR="007A60E9" w:rsidRPr="0000388B" w:rsidTr="007A60E9">
        <w:tc>
          <w:tcPr>
            <w:tcW w:w="4308" w:type="dxa"/>
            <w:vMerge/>
          </w:tcPr>
          <w:p w:rsidR="007A60E9" w:rsidRPr="0000388B" w:rsidRDefault="007A60E9" w:rsidP="007A60E9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</w:tcPr>
          <w:p w:rsidR="007A60E9" w:rsidRPr="00D80709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:rsidR="007A60E9" w:rsidRPr="00D80709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จำนวนงบประมาณ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:rsidR="007A60E9" w:rsidRPr="00D80709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:rsidR="007A60E9" w:rsidRPr="00D80709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จำนวนงบประมาณ</w:t>
            </w:r>
          </w:p>
        </w:tc>
      </w:tr>
      <w:tr w:rsidR="007A60E9" w:rsidRPr="0000388B" w:rsidTr="007A60E9">
        <w:tc>
          <w:tcPr>
            <w:tcW w:w="4308" w:type="dxa"/>
          </w:tcPr>
          <w:p w:rsidR="007A60E9" w:rsidRPr="00850246" w:rsidRDefault="007A60E9" w:rsidP="007A60E9">
            <w:pPr>
              <w:pStyle w:val="a3"/>
              <w:numPr>
                <w:ilvl w:val="0"/>
                <w:numId w:val="26"/>
              </w:numPr>
              <w:ind w:left="171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ด้านโครงสร้างพื้นฐาน</w:t>
            </w:r>
          </w:p>
        </w:tc>
        <w:tc>
          <w:tcPr>
            <w:tcW w:w="1126" w:type="dxa"/>
          </w:tcPr>
          <w:p w:rsidR="007A60E9" w:rsidRPr="007A60E9" w:rsidRDefault="007A60E9" w:rsidP="007A60E9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60E9" w:rsidRPr="007A60E9" w:rsidRDefault="007A60E9" w:rsidP="007A60E9">
            <w:pPr>
              <w:tabs>
                <w:tab w:val="left" w:pos="851"/>
              </w:tabs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7A60E9" w:rsidRPr="00850246" w:rsidRDefault="007A60E9" w:rsidP="007A60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4" w:type="dxa"/>
          </w:tcPr>
          <w:p w:rsidR="007A60E9" w:rsidRPr="00850246" w:rsidRDefault="007A60E9" w:rsidP="007A60E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2,552,626</w:t>
            </w:r>
          </w:p>
        </w:tc>
      </w:tr>
      <w:tr w:rsidR="007A60E9" w:rsidRPr="0000388B" w:rsidTr="007A60E9">
        <w:tc>
          <w:tcPr>
            <w:tcW w:w="4308" w:type="dxa"/>
          </w:tcPr>
          <w:p w:rsidR="007A60E9" w:rsidRPr="00850246" w:rsidRDefault="007A60E9" w:rsidP="007A60E9">
            <w:pPr>
              <w:pStyle w:val="a3"/>
              <w:numPr>
                <w:ilvl w:val="0"/>
                <w:numId w:val="26"/>
              </w:numPr>
              <w:ind w:left="171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ด้านเศรษฐกิจ การเกษตร อุตสาหกรรมและการท่องเที่ยว</w:t>
            </w:r>
          </w:p>
        </w:tc>
        <w:tc>
          <w:tcPr>
            <w:tcW w:w="1126" w:type="dxa"/>
          </w:tcPr>
          <w:p w:rsidR="007A60E9" w:rsidRPr="007A60E9" w:rsidRDefault="007A60E9" w:rsidP="007A60E9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60E9" w:rsidRPr="007A60E9" w:rsidRDefault="007A60E9" w:rsidP="007A60E9">
            <w:pPr>
              <w:tabs>
                <w:tab w:val="left" w:pos="851"/>
              </w:tabs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7A60E9" w:rsidRPr="00850246" w:rsidRDefault="007A60E9" w:rsidP="007A60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7A60E9" w:rsidRPr="00850246" w:rsidRDefault="007A60E9" w:rsidP="007A60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60E9" w:rsidRPr="0000388B" w:rsidTr="007A60E9">
        <w:tc>
          <w:tcPr>
            <w:tcW w:w="4308" w:type="dxa"/>
          </w:tcPr>
          <w:p w:rsidR="007A60E9" w:rsidRDefault="007A60E9" w:rsidP="007A60E9">
            <w:pPr>
              <w:pStyle w:val="a3"/>
              <w:numPr>
                <w:ilvl w:val="0"/>
                <w:numId w:val="26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ด้านสังคม การศึกษา ศาสนาวัฒนธรรม</w:t>
            </w:r>
          </w:p>
        </w:tc>
        <w:tc>
          <w:tcPr>
            <w:tcW w:w="1126" w:type="dxa"/>
          </w:tcPr>
          <w:p w:rsidR="007A60E9" w:rsidRPr="007A60E9" w:rsidRDefault="007A60E9" w:rsidP="007A60E9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60E9" w:rsidRPr="007A60E9" w:rsidRDefault="007A60E9" w:rsidP="007A60E9">
            <w:pPr>
              <w:tabs>
                <w:tab w:val="left" w:pos="851"/>
              </w:tabs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7A60E9" w:rsidRPr="00850246" w:rsidRDefault="007A60E9" w:rsidP="007A60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64" w:type="dxa"/>
          </w:tcPr>
          <w:p w:rsidR="007A60E9" w:rsidRPr="00850246" w:rsidRDefault="007A60E9" w:rsidP="007A60E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16,271,902</w:t>
            </w:r>
          </w:p>
        </w:tc>
      </w:tr>
      <w:tr w:rsidR="007A60E9" w:rsidRPr="0000388B" w:rsidTr="007A60E9">
        <w:tc>
          <w:tcPr>
            <w:tcW w:w="4308" w:type="dxa"/>
          </w:tcPr>
          <w:p w:rsidR="007A60E9" w:rsidRDefault="007A60E9" w:rsidP="007A60E9">
            <w:pPr>
              <w:pStyle w:val="a3"/>
              <w:numPr>
                <w:ilvl w:val="0"/>
                <w:numId w:val="26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ด้านอนุรักษ์ทรัพยากรธรรมชาติและสิ่งแวดล้อม</w:t>
            </w:r>
          </w:p>
        </w:tc>
        <w:tc>
          <w:tcPr>
            <w:tcW w:w="1126" w:type="dxa"/>
          </w:tcPr>
          <w:p w:rsidR="007A60E9" w:rsidRPr="007A60E9" w:rsidRDefault="007A60E9" w:rsidP="007A60E9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60E9" w:rsidRPr="007A60E9" w:rsidRDefault="007A60E9" w:rsidP="007A60E9">
            <w:pPr>
              <w:tabs>
                <w:tab w:val="left" w:pos="851"/>
              </w:tabs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7A60E9" w:rsidRPr="00850246" w:rsidRDefault="007A60E9" w:rsidP="007A60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7A60E9" w:rsidRPr="00850246" w:rsidRDefault="007A60E9" w:rsidP="007A60E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120,000</w:t>
            </w:r>
          </w:p>
        </w:tc>
      </w:tr>
      <w:tr w:rsidR="007A60E9" w:rsidRPr="0000388B" w:rsidTr="007A60E9">
        <w:tc>
          <w:tcPr>
            <w:tcW w:w="4308" w:type="dxa"/>
          </w:tcPr>
          <w:p w:rsidR="007A60E9" w:rsidRDefault="007A60E9" w:rsidP="007A60E9">
            <w:pPr>
              <w:pStyle w:val="a3"/>
              <w:numPr>
                <w:ilvl w:val="0"/>
                <w:numId w:val="26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ด้านการบริหารจัดการบ้านเมืองที่ดี</w:t>
            </w:r>
          </w:p>
        </w:tc>
        <w:tc>
          <w:tcPr>
            <w:tcW w:w="1126" w:type="dxa"/>
          </w:tcPr>
          <w:p w:rsidR="007A60E9" w:rsidRPr="007A60E9" w:rsidRDefault="007A60E9" w:rsidP="007A60E9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60E9" w:rsidRPr="007A60E9" w:rsidRDefault="007A60E9" w:rsidP="007A60E9">
            <w:pPr>
              <w:tabs>
                <w:tab w:val="left" w:pos="851"/>
              </w:tabs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7A60E9" w:rsidRPr="00850246" w:rsidRDefault="007A60E9" w:rsidP="007A60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4" w:type="dxa"/>
          </w:tcPr>
          <w:p w:rsidR="007A60E9" w:rsidRPr="00850246" w:rsidRDefault="007A60E9" w:rsidP="007A60E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  <w:r>
              <w:rPr>
                <w:sz w:val="28"/>
                <w:szCs w:val="28"/>
              </w:rPr>
              <w:t>,819,000</w:t>
            </w:r>
          </w:p>
        </w:tc>
      </w:tr>
      <w:tr w:rsidR="007A60E9" w:rsidRPr="0000388B" w:rsidTr="007A60E9">
        <w:tc>
          <w:tcPr>
            <w:tcW w:w="4308" w:type="dxa"/>
            <w:shd w:val="clear" w:color="auto" w:fill="F2F2F2" w:themeFill="background1" w:themeFillShade="F2"/>
          </w:tcPr>
          <w:p w:rsidR="007A60E9" w:rsidRPr="00963B55" w:rsidRDefault="007A60E9" w:rsidP="007A60E9">
            <w:pPr>
              <w:pStyle w:val="a3"/>
              <w:ind w:left="171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63B55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26" w:type="dxa"/>
            <w:shd w:val="clear" w:color="auto" w:fill="F2F2F2" w:themeFill="background1" w:themeFillShade="F2"/>
          </w:tcPr>
          <w:p w:rsidR="007A60E9" w:rsidRPr="007A60E9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7A60E9" w:rsidRPr="007A60E9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</w:tcPr>
          <w:p w:rsidR="007A60E9" w:rsidRPr="00963B55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52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:rsidR="007A60E9" w:rsidRPr="00963B55" w:rsidRDefault="007A60E9" w:rsidP="007A60E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24</w:t>
            </w:r>
            <w:r>
              <w:rPr>
                <w:b/>
                <w:bCs/>
                <w:sz w:val="28"/>
                <w:szCs w:val="28"/>
              </w:rPr>
              <w:t>,763,526</w:t>
            </w:r>
          </w:p>
        </w:tc>
      </w:tr>
    </w:tbl>
    <w:p w:rsidR="00923CD0" w:rsidRDefault="00923CD0" w:rsidP="00923CD0">
      <w:pPr>
        <w:tabs>
          <w:tab w:val="left" w:pos="851"/>
        </w:tabs>
        <w:spacing w:after="0" w:line="240" w:lineRule="auto"/>
      </w:pPr>
    </w:p>
    <w:p w:rsidR="00320D41" w:rsidRPr="00AE0BDF" w:rsidRDefault="00320D41" w:rsidP="00320D41">
      <w:pPr>
        <w:pStyle w:val="a3"/>
        <w:tabs>
          <w:tab w:val="left" w:pos="851"/>
        </w:tabs>
        <w:spacing w:after="0" w:line="240" w:lineRule="auto"/>
        <w:ind w:left="0" w:firstLine="1843"/>
        <w:jc w:val="thaiDistribute"/>
        <w:rPr>
          <w:szCs w:val="32"/>
          <w:cs/>
        </w:rPr>
      </w:pPr>
      <w:r w:rsidRPr="00AE0BDF">
        <w:rPr>
          <w:rFonts w:hint="cs"/>
          <w:szCs w:val="32"/>
          <w:cs/>
        </w:rPr>
        <w:t>ผู้บริหารองค์การบริหารส่วนตำบลวังดาล ได้ประกาศใช้ข้อบัญญัติงบประมาณรายจ่ายประจำปี</w:t>
      </w:r>
      <w:r>
        <w:rPr>
          <w:rFonts w:hint="cs"/>
          <w:szCs w:val="32"/>
          <w:cs/>
        </w:rPr>
        <w:t xml:space="preserve"> เมื่อวันที่     เดือน   2557  แผนดำเนินงานประจำปี พ.ศ. 2558 </w:t>
      </w:r>
      <w:r w:rsidRPr="00AE0BDF">
        <w:rPr>
          <w:rFonts w:hint="cs"/>
          <w:szCs w:val="32"/>
          <w:cs/>
        </w:rPr>
        <w:t xml:space="preserve"> เมื่อวันที่  </w:t>
      </w:r>
      <w:r>
        <w:rPr>
          <w:rFonts w:hint="cs"/>
          <w:szCs w:val="32"/>
          <w:cs/>
        </w:rPr>
        <w:t xml:space="preserve">1  ธันวาคม พ.ศ. 2557 </w:t>
      </w:r>
      <w:r w:rsidRPr="00AE0BDF">
        <w:rPr>
          <w:rFonts w:hint="cs"/>
          <w:szCs w:val="32"/>
          <w:cs/>
        </w:rPr>
        <w:t>จำนวน</w:t>
      </w:r>
      <w:r>
        <w:rPr>
          <w:rFonts w:hint="cs"/>
          <w:szCs w:val="32"/>
          <w:cs/>
        </w:rPr>
        <w:t xml:space="preserve"> 52</w:t>
      </w:r>
      <w:r w:rsidRPr="00AE0BDF">
        <w:rPr>
          <w:rFonts w:hint="cs"/>
          <w:szCs w:val="32"/>
          <w:cs/>
        </w:rPr>
        <w:t xml:space="preserve"> โครงการ</w:t>
      </w:r>
      <w:r w:rsidRPr="00AE0BDF">
        <w:rPr>
          <w:szCs w:val="32"/>
        </w:rPr>
        <w:t xml:space="preserve"> </w:t>
      </w:r>
      <w:r>
        <w:rPr>
          <w:rFonts w:hint="cs"/>
          <w:szCs w:val="32"/>
          <w:cs/>
        </w:rPr>
        <w:t>งบประมาณดำเนินงาน จำนวน 24,763,526 บาท</w:t>
      </w:r>
    </w:p>
    <w:p w:rsidR="00320D41" w:rsidRDefault="00320D41" w:rsidP="00320D41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 w:rsidRPr="00AE0BDF">
        <w:rPr>
          <w:rFonts w:hint="cs"/>
          <w:b/>
          <w:bCs/>
          <w:szCs w:val="32"/>
          <w:cs/>
        </w:rPr>
        <w:t>สรุป</w:t>
      </w:r>
      <w:r w:rsidRPr="00AE0BDF">
        <w:rPr>
          <w:rFonts w:hint="cs"/>
          <w:szCs w:val="32"/>
          <w:cs/>
        </w:rPr>
        <w:t xml:space="preserve"> จำนวนโครงการที่กำหน</w:t>
      </w:r>
      <w:r>
        <w:rPr>
          <w:rFonts w:hint="cs"/>
          <w:szCs w:val="32"/>
          <w:cs/>
        </w:rPr>
        <w:t>ดไว้ในแผนพัฒนาสามปี เฉพาะปี 2558</w:t>
      </w:r>
      <w:r w:rsidRPr="00AE0BDF">
        <w:rPr>
          <w:rFonts w:hint="cs"/>
          <w:szCs w:val="32"/>
          <w:cs/>
        </w:rPr>
        <w:t xml:space="preserve"> กำหนดไว้ </w:t>
      </w:r>
      <w:r>
        <w:rPr>
          <w:rFonts w:hint="cs"/>
          <w:szCs w:val="32"/>
          <w:cs/>
        </w:rPr>
        <w:t>......โครงการ ปฏิบัติจริง 52 โครงการ คิดเป็นร้อยละ......</w:t>
      </w:r>
    </w:p>
    <w:p w:rsidR="009E3AAE" w:rsidRPr="00923CD0" w:rsidRDefault="009E3AAE" w:rsidP="00923CD0">
      <w:pPr>
        <w:tabs>
          <w:tab w:val="left" w:pos="851"/>
        </w:tabs>
        <w:spacing w:after="0" w:line="240" w:lineRule="auto"/>
      </w:pPr>
    </w:p>
    <w:p w:rsidR="00923CD0" w:rsidRDefault="00923CD0" w:rsidP="00923CD0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จำนวนโครงการและงบประมาณตามแผนพัฒนาสามปี (พ.ศ.2559-2561) สรุปดังนี้</w:t>
      </w:r>
    </w:p>
    <w:p w:rsidR="009E3AAE" w:rsidRPr="00923CD0" w:rsidRDefault="009E3AAE" w:rsidP="009E3AAE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>
        <w:rPr>
          <w:rFonts w:hint="cs"/>
          <w:szCs w:val="32"/>
          <w:cs/>
        </w:rPr>
        <w:t>องค์การบริหารส่วนตำบลวังดาล ได้ประกาศใช้แผนพัฒนาสามปี(พ.ศ. 2559-2561) เมื่อ</w:t>
      </w:r>
      <w:r w:rsidR="00AF2F02" w:rsidRPr="00AF2F02">
        <w:rPr>
          <w:rFonts w:hint="cs"/>
          <w:szCs w:val="32"/>
          <w:cs/>
        </w:rPr>
        <w:t>วันที่ 15</w:t>
      </w:r>
      <w:r w:rsidRPr="00AF2F02">
        <w:rPr>
          <w:rFonts w:hint="cs"/>
          <w:szCs w:val="32"/>
          <w:cs/>
        </w:rPr>
        <w:t xml:space="preserve"> มิถุนายน</w:t>
      </w:r>
      <w:r w:rsidR="00AF2F02" w:rsidRPr="00AF2F02">
        <w:rPr>
          <w:rFonts w:hint="cs"/>
          <w:szCs w:val="32"/>
          <w:cs/>
        </w:rPr>
        <w:t xml:space="preserve"> 2558 </w:t>
      </w:r>
      <w:r w:rsidRPr="00AF2F02">
        <w:rPr>
          <w:szCs w:val="32"/>
        </w:rPr>
        <w:t xml:space="preserve"> </w:t>
      </w:r>
      <w:r w:rsidRPr="00AF2F02">
        <w:rPr>
          <w:rFonts w:hint="cs"/>
          <w:szCs w:val="32"/>
          <w:cs/>
        </w:rPr>
        <w:t>รวม 1</w:t>
      </w:r>
      <w:r w:rsidR="00AF2F02" w:rsidRPr="00AF2F02">
        <w:rPr>
          <w:rFonts w:hint="cs"/>
          <w:szCs w:val="32"/>
          <w:cs/>
        </w:rPr>
        <w:t>03</w:t>
      </w:r>
      <w:r w:rsidRPr="00AF2F02">
        <w:rPr>
          <w:rFonts w:hint="cs"/>
          <w:szCs w:val="32"/>
          <w:cs/>
        </w:rPr>
        <w:t xml:space="preserve"> โครงการ  </w:t>
      </w:r>
      <w:r w:rsidR="00AF2F02" w:rsidRPr="00AF2F02">
        <w:rPr>
          <w:rFonts w:hint="cs"/>
          <w:szCs w:val="32"/>
          <w:cs/>
        </w:rPr>
        <w:t>งบประมาณการที่ตั้งไว้ทั้งสิ้น 73</w:t>
      </w:r>
      <w:r w:rsidR="00AF2F02" w:rsidRPr="00AF2F02">
        <w:rPr>
          <w:szCs w:val="32"/>
        </w:rPr>
        <w:t>,</w:t>
      </w:r>
      <w:r w:rsidR="00AF2F02" w:rsidRPr="00AF2F02">
        <w:rPr>
          <w:rFonts w:hint="cs"/>
          <w:szCs w:val="32"/>
          <w:cs/>
        </w:rPr>
        <w:t>326</w:t>
      </w:r>
      <w:r w:rsidR="00AF2F02" w:rsidRPr="00AF2F02">
        <w:rPr>
          <w:szCs w:val="32"/>
        </w:rPr>
        <w:t>,600</w:t>
      </w:r>
      <w:r w:rsidRPr="00AF2F02">
        <w:rPr>
          <w:rFonts w:hint="cs"/>
          <w:szCs w:val="32"/>
          <w:cs/>
        </w:rPr>
        <w:t>.- บาท สามารถจำแนก</w:t>
      </w:r>
      <w:r>
        <w:rPr>
          <w:rFonts w:hint="cs"/>
          <w:szCs w:val="32"/>
          <w:cs/>
        </w:rPr>
        <w:t>ตามยุทธศาสตร์ได้ดังนี้</w:t>
      </w:r>
    </w:p>
    <w:tbl>
      <w:tblPr>
        <w:tblStyle w:val="aa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4308"/>
        <w:gridCol w:w="1126"/>
        <w:gridCol w:w="1279"/>
        <w:gridCol w:w="1080"/>
        <w:gridCol w:w="1409"/>
      </w:tblGrid>
      <w:tr w:rsidR="007D4A18" w:rsidRPr="0000388B" w:rsidTr="007D4A18">
        <w:trPr>
          <w:trHeight w:val="392"/>
        </w:trPr>
        <w:tc>
          <w:tcPr>
            <w:tcW w:w="4308" w:type="dxa"/>
            <w:vMerge w:val="restart"/>
            <w:shd w:val="clear" w:color="auto" w:fill="F2F2F2" w:themeFill="background1" w:themeFillShade="F2"/>
            <w:vAlign w:val="center"/>
          </w:tcPr>
          <w:p w:rsidR="007D4A18" w:rsidRDefault="007D4A18" w:rsidP="007D4A18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ยุทธศาสตร์การพัฒนา</w:t>
            </w:r>
          </w:p>
          <w:p w:rsidR="007D4A18" w:rsidRPr="0000388B" w:rsidRDefault="007D4A18" w:rsidP="007D4A18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ประจำปี</w:t>
            </w:r>
            <w:r>
              <w:rPr>
                <w:rFonts w:hint="cs"/>
                <w:b/>
                <w:bCs/>
                <w:cs/>
              </w:rPr>
              <w:t xml:space="preserve"> 2559</w:t>
            </w:r>
          </w:p>
        </w:tc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:rsidR="007D4A18" w:rsidRPr="0000388B" w:rsidRDefault="007D4A18" w:rsidP="007D4A18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โครงการที่ปรากฏในแผนฯ</w:t>
            </w:r>
          </w:p>
        </w:tc>
        <w:tc>
          <w:tcPr>
            <w:tcW w:w="2489" w:type="dxa"/>
            <w:gridSpan w:val="2"/>
            <w:shd w:val="clear" w:color="auto" w:fill="F2F2F2" w:themeFill="background1" w:themeFillShade="F2"/>
            <w:vAlign w:val="center"/>
          </w:tcPr>
          <w:p w:rsidR="007D4A18" w:rsidRPr="0000388B" w:rsidRDefault="007D4A18" w:rsidP="007D4A18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โครงการที่ได้ปฏิบัติ</w:t>
            </w:r>
          </w:p>
        </w:tc>
      </w:tr>
      <w:tr w:rsidR="007D4A18" w:rsidRPr="0000388B" w:rsidTr="007D4A18">
        <w:tc>
          <w:tcPr>
            <w:tcW w:w="4308" w:type="dxa"/>
            <w:vMerge/>
          </w:tcPr>
          <w:p w:rsidR="007D4A18" w:rsidRPr="0000388B" w:rsidRDefault="007D4A18" w:rsidP="007D4A18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</w:tcPr>
          <w:p w:rsidR="007D4A18" w:rsidRPr="00D80709" w:rsidRDefault="007D4A18" w:rsidP="007D4A18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:rsidR="007D4A18" w:rsidRPr="00D80709" w:rsidRDefault="007D4A18" w:rsidP="007D4A18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จำนวนงบประมาณ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7D4A18" w:rsidRPr="00D80709" w:rsidRDefault="007D4A18" w:rsidP="007D4A18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7D4A18" w:rsidRPr="00D80709" w:rsidRDefault="007D4A18" w:rsidP="007D4A18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จำนวนงบประมาณ</w:t>
            </w:r>
          </w:p>
        </w:tc>
      </w:tr>
      <w:tr w:rsidR="007D4A18" w:rsidRPr="0000388B" w:rsidTr="007D4A18">
        <w:tc>
          <w:tcPr>
            <w:tcW w:w="4308" w:type="dxa"/>
          </w:tcPr>
          <w:p w:rsidR="007D4A18" w:rsidRPr="00850246" w:rsidRDefault="007D4A18" w:rsidP="007D4A18">
            <w:pPr>
              <w:pStyle w:val="a3"/>
              <w:numPr>
                <w:ilvl w:val="0"/>
                <w:numId w:val="28"/>
              </w:numPr>
              <w:ind w:left="171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ด้านโครงสร้างพื้นฐาน</w:t>
            </w:r>
          </w:p>
        </w:tc>
        <w:tc>
          <w:tcPr>
            <w:tcW w:w="1126" w:type="dxa"/>
          </w:tcPr>
          <w:p w:rsidR="007D4A18" w:rsidRPr="00850246" w:rsidRDefault="00AF2F02" w:rsidP="007D4A1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9" w:type="dxa"/>
          </w:tcPr>
          <w:p w:rsidR="007D4A18" w:rsidRPr="00850246" w:rsidRDefault="00AF2F02" w:rsidP="005604AF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61,141,6</w:t>
            </w:r>
            <w:r w:rsidR="007D4A18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</w:tcPr>
          <w:p w:rsidR="007D4A18" w:rsidRPr="00850246" w:rsidRDefault="007D4A18" w:rsidP="007D4A1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09" w:type="dxa"/>
          </w:tcPr>
          <w:p w:rsidR="007D4A18" w:rsidRPr="00850246" w:rsidRDefault="007D4A18" w:rsidP="005604AF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12,328,000</w:t>
            </w:r>
          </w:p>
        </w:tc>
      </w:tr>
      <w:tr w:rsidR="007D4A18" w:rsidRPr="0000388B" w:rsidTr="007D4A18">
        <w:tc>
          <w:tcPr>
            <w:tcW w:w="4308" w:type="dxa"/>
          </w:tcPr>
          <w:p w:rsidR="007D4A18" w:rsidRPr="00850246" w:rsidRDefault="007D4A18" w:rsidP="007D4A18">
            <w:pPr>
              <w:pStyle w:val="a3"/>
              <w:numPr>
                <w:ilvl w:val="0"/>
                <w:numId w:val="28"/>
              </w:numPr>
              <w:ind w:left="171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ด้านเศรษฐกิจ การเกษตร อุตสาหกรรมและการท่องเที่ยว</w:t>
            </w:r>
          </w:p>
        </w:tc>
        <w:tc>
          <w:tcPr>
            <w:tcW w:w="1126" w:type="dxa"/>
          </w:tcPr>
          <w:p w:rsidR="007D4A18" w:rsidRPr="00850246" w:rsidRDefault="00AF2F02" w:rsidP="007D4A1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9" w:type="dxa"/>
          </w:tcPr>
          <w:p w:rsidR="007D4A18" w:rsidRPr="00850246" w:rsidRDefault="00AF2F02" w:rsidP="005604AF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</w:rPr>
              <w:t>,450,000</w:t>
            </w:r>
          </w:p>
        </w:tc>
        <w:tc>
          <w:tcPr>
            <w:tcW w:w="1080" w:type="dxa"/>
          </w:tcPr>
          <w:p w:rsidR="007D4A18" w:rsidRPr="00850246" w:rsidRDefault="00AF2F02" w:rsidP="007D4A1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7D4A18" w:rsidRPr="00850246" w:rsidRDefault="00AF2F02" w:rsidP="007D4A1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A18" w:rsidRPr="0000388B" w:rsidTr="007D4A18">
        <w:tc>
          <w:tcPr>
            <w:tcW w:w="4308" w:type="dxa"/>
          </w:tcPr>
          <w:p w:rsidR="007D4A18" w:rsidRDefault="007D4A18" w:rsidP="007D4A18">
            <w:pPr>
              <w:pStyle w:val="a3"/>
              <w:numPr>
                <w:ilvl w:val="0"/>
                <w:numId w:val="28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ด้านสังคม การศึกษา ศาสนาวัฒนธรรม</w:t>
            </w:r>
          </w:p>
        </w:tc>
        <w:tc>
          <w:tcPr>
            <w:tcW w:w="1126" w:type="dxa"/>
          </w:tcPr>
          <w:p w:rsidR="007D4A18" w:rsidRPr="00850246" w:rsidRDefault="00AF2F02" w:rsidP="007D4A1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9" w:type="dxa"/>
          </w:tcPr>
          <w:p w:rsidR="007D4A18" w:rsidRPr="00850246" w:rsidRDefault="00AF2F02" w:rsidP="005604AF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7,305,00</w:t>
            </w:r>
            <w:r w:rsidR="007D4A18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7D4A18" w:rsidRPr="00850246" w:rsidRDefault="007D4A18" w:rsidP="007D4A1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09" w:type="dxa"/>
          </w:tcPr>
          <w:p w:rsidR="007D4A18" w:rsidRPr="00850246" w:rsidRDefault="007D4A18" w:rsidP="005604AF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20,487,170</w:t>
            </w:r>
          </w:p>
        </w:tc>
      </w:tr>
      <w:tr w:rsidR="007D4A18" w:rsidRPr="0000388B" w:rsidTr="007D4A18">
        <w:tc>
          <w:tcPr>
            <w:tcW w:w="4308" w:type="dxa"/>
          </w:tcPr>
          <w:p w:rsidR="007D4A18" w:rsidRDefault="007D4A18" w:rsidP="007D4A18">
            <w:pPr>
              <w:pStyle w:val="a3"/>
              <w:numPr>
                <w:ilvl w:val="0"/>
                <w:numId w:val="28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ด้านอนุรักษ์ทรัพยากรธรรมชาติและสิ่งแวดล้อม</w:t>
            </w:r>
          </w:p>
        </w:tc>
        <w:tc>
          <w:tcPr>
            <w:tcW w:w="1126" w:type="dxa"/>
          </w:tcPr>
          <w:p w:rsidR="007D4A18" w:rsidRPr="00850246" w:rsidRDefault="00AF2F02" w:rsidP="007D4A1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4A18" w:rsidRPr="00850246" w:rsidRDefault="00AF2F02" w:rsidP="005604AF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7D4A18">
              <w:rPr>
                <w:sz w:val="28"/>
                <w:szCs w:val="28"/>
              </w:rPr>
              <w:t>0,000</w:t>
            </w:r>
          </w:p>
        </w:tc>
        <w:tc>
          <w:tcPr>
            <w:tcW w:w="1080" w:type="dxa"/>
          </w:tcPr>
          <w:p w:rsidR="007D4A18" w:rsidRPr="00850246" w:rsidRDefault="007D4A18" w:rsidP="007D4A1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7D4A18" w:rsidRPr="00850246" w:rsidRDefault="007D4A18" w:rsidP="005604AF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120,000</w:t>
            </w:r>
          </w:p>
        </w:tc>
      </w:tr>
      <w:tr w:rsidR="007D4A18" w:rsidRPr="0000388B" w:rsidTr="007D4A18">
        <w:tc>
          <w:tcPr>
            <w:tcW w:w="4308" w:type="dxa"/>
          </w:tcPr>
          <w:p w:rsidR="007D4A18" w:rsidRDefault="007D4A18" w:rsidP="007D4A18">
            <w:pPr>
              <w:pStyle w:val="a3"/>
              <w:numPr>
                <w:ilvl w:val="0"/>
                <w:numId w:val="28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ด้านการบริหารจัดการบ้านเมืองที่ดี</w:t>
            </w:r>
          </w:p>
        </w:tc>
        <w:tc>
          <w:tcPr>
            <w:tcW w:w="1126" w:type="dxa"/>
          </w:tcPr>
          <w:p w:rsidR="007D4A18" w:rsidRPr="00850246" w:rsidRDefault="00AF2F02" w:rsidP="007D4A1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</w:tcPr>
          <w:p w:rsidR="007D4A18" w:rsidRPr="00850246" w:rsidRDefault="00AF2F02" w:rsidP="005604AF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sz w:val="28"/>
                <w:szCs w:val="28"/>
              </w:rPr>
              <w:t>,58</w:t>
            </w:r>
            <w:r w:rsidR="007D4A18">
              <w:rPr>
                <w:sz w:val="28"/>
                <w:szCs w:val="28"/>
              </w:rPr>
              <w:t>0,000</w:t>
            </w:r>
          </w:p>
        </w:tc>
        <w:tc>
          <w:tcPr>
            <w:tcW w:w="1080" w:type="dxa"/>
          </w:tcPr>
          <w:p w:rsidR="007D4A18" w:rsidRPr="00850246" w:rsidRDefault="007D4A18" w:rsidP="007D4A1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09" w:type="dxa"/>
          </w:tcPr>
          <w:p w:rsidR="007D4A18" w:rsidRPr="00850246" w:rsidRDefault="007D4A18" w:rsidP="005604AF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</w:rPr>
              <w:t>,360,000</w:t>
            </w:r>
          </w:p>
        </w:tc>
      </w:tr>
      <w:tr w:rsidR="007D4A18" w:rsidRPr="0000388B" w:rsidTr="007D4A18">
        <w:tc>
          <w:tcPr>
            <w:tcW w:w="4308" w:type="dxa"/>
            <w:shd w:val="clear" w:color="auto" w:fill="F2F2F2" w:themeFill="background1" w:themeFillShade="F2"/>
          </w:tcPr>
          <w:p w:rsidR="007D4A18" w:rsidRPr="00963B55" w:rsidRDefault="007D4A18" w:rsidP="007D4A18">
            <w:pPr>
              <w:pStyle w:val="a3"/>
              <w:ind w:left="171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63B55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26" w:type="dxa"/>
            <w:shd w:val="clear" w:color="auto" w:fill="F2F2F2" w:themeFill="background1" w:themeFillShade="F2"/>
          </w:tcPr>
          <w:p w:rsidR="007D4A18" w:rsidRPr="00963B55" w:rsidRDefault="00AF2F02" w:rsidP="007D4A18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</w:t>
            </w:r>
            <w:r w:rsidR="007D4A18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:rsidR="007D4A18" w:rsidRPr="00963B55" w:rsidRDefault="007D4A18" w:rsidP="005604AF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34</w:t>
            </w:r>
            <w:r>
              <w:rPr>
                <w:b/>
                <w:bCs/>
                <w:sz w:val="28"/>
                <w:szCs w:val="28"/>
              </w:rPr>
              <w:t>,295,170</w:t>
            </w:r>
          </w:p>
        </w:tc>
        <w:tc>
          <w:tcPr>
            <w:tcW w:w="1080" w:type="dxa"/>
            <w:shd w:val="clear" w:color="auto" w:fill="auto"/>
          </w:tcPr>
          <w:p w:rsidR="007D4A18" w:rsidRPr="00963B55" w:rsidRDefault="007D4A18" w:rsidP="007D4A18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53</w:t>
            </w:r>
          </w:p>
        </w:tc>
        <w:tc>
          <w:tcPr>
            <w:tcW w:w="1409" w:type="dxa"/>
            <w:shd w:val="clear" w:color="auto" w:fill="auto"/>
          </w:tcPr>
          <w:p w:rsidR="007D4A18" w:rsidRPr="00963B55" w:rsidRDefault="007D4A18" w:rsidP="005604AF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34</w:t>
            </w:r>
            <w:r>
              <w:rPr>
                <w:b/>
                <w:bCs/>
                <w:sz w:val="28"/>
                <w:szCs w:val="28"/>
              </w:rPr>
              <w:t>,295,170</w:t>
            </w:r>
          </w:p>
        </w:tc>
      </w:tr>
    </w:tbl>
    <w:p w:rsidR="00AE0BDF" w:rsidRPr="00320D41" w:rsidRDefault="00AE0BDF" w:rsidP="00AE0BDF">
      <w:pPr>
        <w:pStyle w:val="a3"/>
        <w:tabs>
          <w:tab w:val="left" w:pos="851"/>
        </w:tabs>
        <w:spacing w:after="0" w:line="240" w:lineRule="auto"/>
        <w:ind w:left="0" w:firstLine="1843"/>
        <w:rPr>
          <w:szCs w:val="32"/>
          <w:cs/>
        </w:rPr>
      </w:pPr>
      <w:r w:rsidRPr="00AE0BDF">
        <w:rPr>
          <w:rFonts w:hint="cs"/>
          <w:szCs w:val="32"/>
          <w:cs/>
        </w:rPr>
        <w:lastRenderedPageBreak/>
        <w:t>ผู้บริหารองค์การบริหารส่วนตำบลวังดาล ได้ประกาศใช้ข้อบัญญัติงบประมาณรายจ่ายประจำปี</w:t>
      </w:r>
      <w:r w:rsidR="00F847AD">
        <w:rPr>
          <w:rFonts w:hint="cs"/>
          <w:szCs w:val="32"/>
          <w:cs/>
        </w:rPr>
        <w:t xml:space="preserve"> เมื่อวันที่ 19 </w:t>
      </w:r>
      <w:r w:rsidRPr="00AE0BDF">
        <w:rPr>
          <w:rFonts w:hint="cs"/>
          <w:szCs w:val="32"/>
          <w:cs/>
        </w:rPr>
        <w:t xml:space="preserve"> </w:t>
      </w:r>
      <w:r w:rsidR="00F847AD">
        <w:rPr>
          <w:rFonts w:hint="cs"/>
          <w:szCs w:val="32"/>
          <w:cs/>
        </w:rPr>
        <w:t xml:space="preserve">สิงหาคม 2558 แผนดำเนินงานประจำปี พ.ศ. 2559 </w:t>
      </w:r>
      <w:r w:rsidRPr="00AE0BDF">
        <w:rPr>
          <w:rFonts w:hint="cs"/>
          <w:szCs w:val="32"/>
          <w:cs/>
        </w:rPr>
        <w:t xml:space="preserve"> เมื่อวันที่  </w:t>
      </w:r>
      <w:r w:rsidR="00F847AD">
        <w:rPr>
          <w:rFonts w:hint="cs"/>
          <w:szCs w:val="32"/>
          <w:cs/>
        </w:rPr>
        <w:t>16  ธันวาคม พ.ศ. 2558</w:t>
      </w:r>
      <w:r w:rsidRPr="00AE0BDF">
        <w:rPr>
          <w:rFonts w:hint="cs"/>
          <w:szCs w:val="32"/>
          <w:cs/>
        </w:rPr>
        <w:t>จำนวน</w:t>
      </w:r>
      <w:r w:rsidR="00F847AD">
        <w:rPr>
          <w:rFonts w:hint="cs"/>
          <w:szCs w:val="32"/>
          <w:cs/>
        </w:rPr>
        <w:t xml:space="preserve"> 53</w:t>
      </w:r>
      <w:r w:rsidRPr="00AE0BDF">
        <w:rPr>
          <w:rFonts w:hint="cs"/>
          <w:szCs w:val="32"/>
          <w:cs/>
        </w:rPr>
        <w:t xml:space="preserve"> โครงการ</w:t>
      </w:r>
      <w:r w:rsidRPr="00AE0BDF">
        <w:rPr>
          <w:szCs w:val="32"/>
        </w:rPr>
        <w:t xml:space="preserve"> </w:t>
      </w:r>
      <w:r w:rsidR="00320D41">
        <w:rPr>
          <w:rFonts w:hint="cs"/>
          <w:szCs w:val="32"/>
          <w:cs/>
        </w:rPr>
        <w:t xml:space="preserve">งบประมาณดำเนินงาน </w:t>
      </w:r>
      <w:r w:rsidR="00F847AD">
        <w:rPr>
          <w:rFonts w:hint="cs"/>
          <w:szCs w:val="32"/>
          <w:cs/>
        </w:rPr>
        <w:t>จำนวน 34,295,170</w:t>
      </w:r>
      <w:r w:rsidR="00320D41">
        <w:rPr>
          <w:szCs w:val="32"/>
        </w:rPr>
        <w:t xml:space="preserve"> </w:t>
      </w:r>
      <w:r w:rsidR="00320D41">
        <w:rPr>
          <w:rFonts w:hint="cs"/>
          <w:szCs w:val="32"/>
          <w:cs/>
        </w:rPr>
        <w:t>บาท</w:t>
      </w:r>
    </w:p>
    <w:p w:rsidR="00AE0BDF" w:rsidRDefault="00AE0BDF" w:rsidP="00AE0BDF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 w:rsidRPr="00AE0BDF">
        <w:rPr>
          <w:rFonts w:hint="cs"/>
          <w:b/>
          <w:bCs/>
          <w:szCs w:val="32"/>
          <w:cs/>
        </w:rPr>
        <w:t>สรุป</w:t>
      </w:r>
      <w:r w:rsidRPr="00AE0BDF">
        <w:rPr>
          <w:rFonts w:hint="cs"/>
          <w:szCs w:val="32"/>
          <w:cs/>
        </w:rPr>
        <w:t xml:space="preserve"> จำนวนโครงการที่กำหน</w:t>
      </w:r>
      <w:r w:rsidR="00F847AD">
        <w:rPr>
          <w:rFonts w:hint="cs"/>
          <w:szCs w:val="32"/>
          <w:cs/>
        </w:rPr>
        <w:t>ดไว้ในแผนพัฒนาสามปี เฉพาะปี 2559</w:t>
      </w:r>
      <w:r w:rsidRPr="00AE0BDF">
        <w:rPr>
          <w:rFonts w:hint="cs"/>
          <w:szCs w:val="32"/>
          <w:cs/>
        </w:rPr>
        <w:t xml:space="preserve"> กำหนดไว้ </w:t>
      </w:r>
      <w:r w:rsidR="00F847AD">
        <w:rPr>
          <w:rFonts w:hint="cs"/>
          <w:szCs w:val="32"/>
          <w:cs/>
        </w:rPr>
        <w:t>103โครงการ ปฏิบัติจริง 53</w:t>
      </w:r>
      <w:r w:rsidRPr="00AE0BDF">
        <w:rPr>
          <w:rFonts w:hint="cs"/>
          <w:szCs w:val="32"/>
          <w:cs/>
        </w:rPr>
        <w:t xml:space="preserve"> โครงการ คิดเป็นร้อยละ 47.46</w:t>
      </w:r>
    </w:p>
    <w:p w:rsidR="00F847AD" w:rsidRPr="00320D41" w:rsidRDefault="00F847AD" w:rsidP="00AE0BDF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 w:val="16"/>
          <w:szCs w:val="16"/>
          <w:cs/>
        </w:rPr>
      </w:pPr>
    </w:p>
    <w:p w:rsidR="00923CD0" w:rsidRDefault="00923CD0" w:rsidP="00923CD0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จำนวนโครงการและงบประมาณตามแผนพัฒนาสามปี (พ.ศ.2560-2562) สรุปดังนี้</w:t>
      </w:r>
    </w:p>
    <w:p w:rsidR="00963B55" w:rsidRPr="009E3AAE" w:rsidRDefault="00923CD0" w:rsidP="009E3AAE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>
        <w:rPr>
          <w:rFonts w:hint="cs"/>
          <w:szCs w:val="32"/>
          <w:cs/>
        </w:rPr>
        <w:t>องค์การบริหารส่วนตำบลวังดาล ได้ประกาศใช้แผนพัฒนาสามปี(พ.ศ. 2560-2562) เมื่อวันที่ 7 มิถุนายน 2559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รวม 118 โครงการ  งบประมาณการที่ตั้งไว้ทั้งสิ้น 135</w:t>
      </w:r>
      <w:r w:rsidR="009E3AAE">
        <w:rPr>
          <w:szCs w:val="32"/>
        </w:rPr>
        <w:t>,</w:t>
      </w:r>
      <w:r>
        <w:rPr>
          <w:rFonts w:hint="cs"/>
          <w:szCs w:val="32"/>
          <w:cs/>
        </w:rPr>
        <w:t>420</w:t>
      </w:r>
      <w:r w:rsidR="009E3AAE">
        <w:rPr>
          <w:szCs w:val="32"/>
        </w:rPr>
        <w:t>,</w:t>
      </w:r>
      <w:r>
        <w:rPr>
          <w:rFonts w:hint="cs"/>
          <w:szCs w:val="32"/>
          <w:cs/>
        </w:rPr>
        <w:t>735.- บาท สามารถจำแนกตามยุทธศาสตร์ได้ดังนี้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35"/>
        <w:gridCol w:w="1117"/>
        <w:gridCol w:w="1372"/>
        <w:gridCol w:w="1131"/>
        <w:gridCol w:w="1347"/>
      </w:tblGrid>
      <w:tr w:rsidR="00D80709" w:rsidRPr="0000388B" w:rsidTr="00203428">
        <w:trPr>
          <w:trHeight w:val="392"/>
        </w:trPr>
        <w:tc>
          <w:tcPr>
            <w:tcW w:w="4235" w:type="dxa"/>
            <w:vMerge w:val="restart"/>
            <w:shd w:val="clear" w:color="auto" w:fill="F2F2F2" w:themeFill="background1" w:themeFillShade="F2"/>
            <w:vAlign w:val="center"/>
          </w:tcPr>
          <w:p w:rsidR="00D80709" w:rsidRDefault="00D80709" w:rsidP="00D8070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ยุทธศาสตร์การพัฒนา</w:t>
            </w:r>
          </w:p>
          <w:p w:rsidR="00D80709" w:rsidRPr="0000388B" w:rsidRDefault="00D80709" w:rsidP="00D8070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ประจำปี</w:t>
            </w:r>
            <w:r w:rsidRPr="0000388B">
              <w:rPr>
                <w:rFonts w:hint="cs"/>
                <w:b/>
                <w:bCs/>
                <w:cs/>
              </w:rPr>
              <w:t xml:space="preserve"> 2560</w:t>
            </w:r>
          </w:p>
        </w:tc>
        <w:tc>
          <w:tcPr>
            <w:tcW w:w="2489" w:type="dxa"/>
            <w:gridSpan w:val="2"/>
            <w:shd w:val="clear" w:color="auto" w:fill="F2F2F2" w:themeFill="background1" w:themeFillShade="F2"/>
            <w:vAlign w:val="center"/>
          </w:tcPr>
          <w:p w:rsidR="00D80709" w:rsidRPr="0000388B" w:rsidRDefault="00D80709" w:rsidP="00D8070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โครงการที่ปรากฏในแผนฯ</w:t>
            </w:r>
          </w:p>
        </w:tc>
        <w:tc>
          <w:tcPr>
            <w:tcW w:w="2478" w:type="dxa"/>
            <w:gridSpan w:val="2"/>
            <w:shd w:val="clear" w:color="auto" w:fill="F2F2F2" w:themeFill="background1" w:themeFillShade="F2"/>
            <w:vAlign w:val="center"/>
          </w:tcPr>
          <w:p w:rsidR="00D80709" w:rsidRPr="0000388B" w:rsidRDefault="00D80709" w:rsidP="00D8070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โครงการที่ได้ปฏิบัติ</w:t>
            </w:r>
          </w:p>
        </w:tc>
      </w:tr>
      <w:tr w:rsidR="00D80709" w:rsidRPr="0000388B" w:rsidTr="00203428">
        <w:tc>
          <w:tcPr>
            <w:tcW w:w="4235" w:type="dxa"/>
            <w:vMerge/>
          </w:tcPr>
          <w:p w:rsidR="00D80709" w:rsidRPr="0000388B" w:rsidRDefault="00D80709" w:rsidP="00D80709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:rsidR="00D80709" w:rsidRPr="00D80709" w:rsidRDefault="00D80709" w:rsidP="00D80709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:rsidR="00D80709" w:rsidRPr="00D80709" w:rsidRDefault="00D80709" w:rsidP="00D80709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จำนวนงบประมาณ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:rsidR="00D80709" w:rsidRPr="00D80709" w:rsidRDefault="00D80709" w:rsidP="00D80709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:rsidR="00D80709" w:rsidRPr="00D80709" w:rsidRDefault="00D80709" w:rsidP="00D80709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D80709">
              <w:rPr>
                <w:rFonts w:hint="cs"/>
                <w:b/>
                <w:bCs/>
                <w:sz w:val="26"/>
                <w:szCs w:val="26"/>
                <w:cs/>
              </w:rPr>
              <w:t>จำนวนงบประมาณ</w:t>
            </w:r>
          </w:p>
        </w:tc>
      </w:tr>
      <w:tr w:rsidR="00D80709" w:rsidRPr="0000388B" w:rsidTr="00203428">
        <w:tc>
          <w:tcPr>
            <w:tcW w:w="4235" w:type="dxa"/>
          </w:tcPr>
          <w:p w:rsidR="00D80709" w:rsidRPr="00850246" w:rsidRDefault="00D80709" w:rsidP="00D80709">
            <w:pPr>
              <w:pStyle w:val="a3"/>
              <w:numPr>
                <w:ilvl w:val="0"/>
                <w:numId w:val="27"/>
              </w:numPr>
              <w:ind w:left="171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ด้านโครงสร้างพื้นฐาน</w:t>
            </w:r>
          </w:p>
        </w:tc>
        <w:tc>
          <w:tcPr>
            <w:tcW w:w="1117" w:type="dxa"/>
          </w:tcPr>
          <w:p w:rsidR="00D80709" w:rsidRPr="00850246" w:rsidRDefault="009E3AAE" w:rsidP="00D807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45</w:t>
            </w:r>
          </w:p>
        </w:tc>
        <w:tc>
          <w:tcPr>
            <w:tcW w:w="1372" w:type="dxa"/>
          </w:tcPr>
          <w:p w:rsidR="00D80709" w:rsidRPr="00850246" w:rsidRDefault="009E3AAE" w:rsidP="009E3AAE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121</w:t>
            </w:r>
            <w:r>
              <w:rPr>
                <w:sz w:val="28"/>
                <w:szCs w:val="28"/>
              </w:rPr>
              <w:t>,270,735.00</w:t>
            </w:r>
          </w:p>
        </w:tc>
        <w:tc>
          <w:tcPr>
            <w:tcW w:w="1131" w:type="dxa"/>
          </w:tcPr>
          <w:p w:rsidR="00D80709" w:rsidRPr="00850246" w:rsidRDefault="00D80709" w:rsidP="00D807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50246">
              <w:rPr>
                <w:rFonts w:hint="cs"/>
                <w:sz w:val="28"/>
                <w:szCs w:val="28"/>
                <w:cs/>
              </w:rPr>
              <w:t>21</w:t>
            </w:r>
          </w:p>
        </w:tc>
        <w:tc>
          <w:tcPr>
            <w:tcW w:w="1347" w:type="dxa"/>
          </w:tcPr>
          <w:p w:rsidR="00D80709" w:rsidRPr="00850246" w:rsidRDefault="00D80709" w:rsidP="00D8070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 w:rsidRPr="00850246">
              <w:rPr>
                <w:rFonts w:hint="cs"/>
                <w:sz w:val="28"/>
                <w:szCs w:val="28"/>
                <w:cs/>
              </w:rPr>
              <w:t>7</w:t>
            </w:r>
            <w:r w:rsidRPr="00850246">
              <w:rPr>
                <w:sz w:val="28"/>
                <w:szCs w:val="28"/>
              </w:rPr>
              <w:t>,132,570.02</w:t>
            </w:r>
          </w:p>
        </w:tc>
      </w:tr>
      <w:tr w:rsidR="00D80709" w:rsidRPr="0000388B" w:rsidTr="00203428">
        <w:tc>
          <w:tcPr>
            <w:tcW w:w="4235" w:type="dxa"/>
          </w:tcPr>
          <w:p w:rsidR="00D80709" w:rsidRPr="00850246" w:rsidRDefault="00D80709" w:rsidP="00D80709">
            <w:pPr>
              <w:pStyle w:val="a3"/>
              <w:numPr>
                <w:ilvl w:val="0"/>
                <w:numId w:val="27"/>
              </w:numPr>
              <w:ind w:left="171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ด้านเศรษฐกิจ การเกษตร อุตสาหกรรมและการท่องเที่ยว</w:t>
            </w:r>
          </w:p>
        </w:tc>
        <w:tc>
          <w:tcPr>
            <w:tcW w:w="1117" w:type="dxa"/>
          </w:tcPr>
          <w:p w:rsidR="00D80709" w:rsidRPr="00850246" w:rsidRDefault="009E3AAE" w:rsidP="00D807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72" w:type="dxa"/>
          </w:tcPr>
          <w:p w:rsidR="00D80709" w:rsidRPr="00850246" w:rsidRDefault="009E3AAE" w:rsidP="009E3AAE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</w:rPr>
              <w:t>,500,000.00</w:t>
            </w:r>
          </w:p>
        </w:tc>
        <w:tc>
          <w:tcPr>
            <w:tcW w:w="1131" w:type="dxa"/>
          </w:tcPr>
          <w:p w:rsidR="00D80709" w:rsidRPr="00850246" w:rsidRDefault="009E3AAE" w:rsidP="00D807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:rsidR="00D80709" w:rsidRPr="00850246" w:rsidRDefault="009E3AAE" w:rsidP="00D807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0709" w:rsidRPr="0000388B" w:rsidTr="00203428">
        <w:tc>
          <w:tcPr>
            <w:tcW w:w="4235" w:type="dxa"/>
          </w:tcPr>
          <w:p w:rsidR="00D80709" w:rsidRDefault="00D80709" w:rsidP="00D80709">
            <w:pPr>
              <w:pStyle w:val="a3"/>
              <w:numPr>
                <w:ilvl w:val="0"/>
                <w:numId w:val="27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ด้านสังคม การศึกษา ศาสนาวัฒนธรรม</w:t>
            </w:r>
          </w:p>
        </w:tc>
        <w:tc>
          <w:tcPr>
            <w:tcW w:w="1117" w:type="dxa"/>
          </w:tcPr>
          <w:p w:rsidR="00D80709" w:rsidRPr="00850246" w:rsidRDefault="009E3AAE" w:rsidP="00D807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</w:t>
            </w:r>
          </w:p>
        </w:tc>
        <w:tc>
          <w:tcPr>
            <w:tcW w:w="1372" w:type="dxa"/>
          </w:tcPr>
          <w:p w:rsidR="00D80709" w:rsidRPr="00850246" w:rsidRDefault="009E3AAE" w:rsidP="00D8070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7,568,000</w:t>
            </w:r>
            <w:r w:rsidR="00D80709">
              <w:rPr>
                <w:sz w:val="28"/>
                <w:szCs w:val="28"/>
              </w:rPr>
              <w:t>.00</w:t>
            </w:r>
          </w:p>
        </w:tc>
        <w:tc>
          <w:tcPr>
            <w:tcW w:w="1131" w:type="dxa"/>
          </w:tcPr>
          <w:p w:rsidR="00D80709" w:rsidRPr="00850246" w:rsidRDefault="00D80709" w:rsidP="00D807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21</w:t>
            </w:r>
          </w:p>
        </w:tc>
        <w:tc>
          <w:tcPr>
            <w:tcW w:w="1347" w:type="dxa"/>
          </w:tcPr>
          <w:p w:rsidR="00D80709" w:rsidRPr="00850246" w:rsidRDefault="00D80709" w:rsidP="00D8070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17,568,015.00</w:t>
            </w:r>
          </w:p>
        </w:tc>
      </w:tr>
      <w:tr w:rsidR="00D80709" w:rsidRPr="0000388B" w:rsidTr="00203428">
        <w:tc>
          <w:tcPr>
            <w:tcW w:w="4235" w:type="dxa"/>
          </w:tcPr>
          <w:p w:rsidR="00D80709" w:rsidRDefault="00D80709" w:rsidP="00D80709">
            <w:pPr>
              <w:pStyle w:val="a3"/>
              <w:numPr>
                <w:ilvl w:val="0"/>
                <w:numId w:val="27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ด้านอนุรักษ์ทรัพยากรธรรมชาติและสิ่งแวดล้อม</w:t>
            </w:r>
          </w:p>
        </w:tc>
        <w:tc>
          <w:tcPr>
            <w:tcW w:w="1117" w:type="dxa"/>
          </w:tcPr>
          <w:p w:rsidR="00D80709" w:rsidRPr="00850246" w:rsidRDefault="009E3AAE" w:rsidP="00D807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1372" w:type="dxa"/>
          </w:tcPr>
          <w:p w:rsidR="00D80709" w:rsidRPr="00850246" w:rsidRDefault="009E3AAE" w:rsidP="00D8070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80709">
              <w:rPr>
                <w:sz w:val="28"/>
                <w:szCs w:val="28"/>
              </w:rPr>
              <w:t>50,000.00</w:t>
            </w:r>
          </w:p>
        </w:tc>
        <w:tc>
          <w:tcPr>
            <w:tcW w:w="1131" w:type="dxa"/>
          </w:tcPr>
          <w:p w:rsidR="00D80709" w:rsidRPr="00850246" w:rsidRDefault="00D80709" w:rsidP="00D807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347" w:type="dxa"/>
          </w:tcPr>
          <w:p w:rsidR="00D80709" w:rsidRPr="00850246" w:rsidRDefault="00D80709" w:rsidP="00D8070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450,000.00</w:t>
            </w:r>
          </w:p>
        </w:tc>
      </w:tr>
      <w:tr w:rsidR="00D80709" w:rsidRPr="0000388B" w:rsidTr="00203428">
        <w:tc>
          <w:tcPr>
            <w:tcW w:w="4235" w:type="dxa"/>
          </w:tcPr>
          <w:p w:rsidR="00D80709" w:rsidRDefault="00D80709" w:rsidP="00D80709">
            <w:pPr>
              <w:pStyle w:val="a3"/>
              <w:numPr>
                <w:ilvl w:val="0"/>
                <w:numId w:val="27"/>
              </w:numPr>
              <w:ind w:left="171" w:hanging="142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ด้านการบริหารจัดการบ้านเมืองที่ดี</w:t>
            </w:r>
          </w:p>
        </w:tc>
        <w:tc>
          <w:tcPr>
            <w:tcW w:w="1117" w:type="dxa"/>
          </w:tcPr>
          <w:p w:rsidR="00D80709" w:rsidRPr="00850246" w:rsidRDefault="009E3AAE" w:rsidP="00D807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="00D80709"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1372" w:type="dxa"/>
          </w:tcPr>
          <w:p w:rsidR="00D80709" w:rsidRPr="00850246" w:rsidRDefault="009E3AAE" w:rsidP="00D8070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</w:t>
            </w:r>
            <w:r w:rsidR="00D80709">
              <w:rPr>
                <w:sz w:val="28"/>
                <w:szCs w:val="28"/>
              </w:rPr>
              <w:t>5,000.00</w:t>
            </w:r>
          </w:p>
        </w:tc>
        <w:tc>
          <w:tcPr>
            <w:tcW w:w="1131" w:type="dxa"/>
          </w:tcPr>
          <w:p w:rsidR="00D80709" w:rsidRPr="00850246" w:rsidRDefault="00D80709" w:rsidP="00D807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1347" w:type="dxa"/>
          </w:tcPr>
          <w:p w:rsidR="00D80709" w:rsidRPr="00850246" w:rsidRDefault="00D80709" w:rsidP="00D8070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1,895,000.00</w:t>
            </w:r>
          </w:p>
        </w:tc>
      </w:tr>
      <w:tr w:rsidR="00D80709" w:rsidRPr="0000388B" w:rsidTr="00203428">
        <w:tc>
          <w:tcPr>
            <w:tcW w:w="4235" w:type="dxa"/>
            <w:shd w:val="clear" w:color="auto" w:fill="F2F2F2" w:themeFill="background1" w:themeFillShade="F2"/>
          </w:tcPr>
          <w:p w:rsidR="00D80709" w:rsidRPr="00963B55" w:rsidRDefault="00D80709" w:rsidP="00D80709">
            <w:pPr>
              <w:pStyle w:val="a3"/>
              <w:ind w:left="171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63B55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:rsidR="00D80709" w:rsidRPr="00963B55" w:rsidRDefault="009E3AAE" w:rsidP="00D8070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118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:rsidR="00D80709" w:rsidRPr="009E3AAE" w:rsidRDefault="009E3AAE" w:rsidP="00D8070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3AAE">
              <w:rPr>
                <w:rFonts w:hint="cs"/>
                <w:b/>
                <w:bCs/>
                <w:sz w:val="28"/>
                <w:szCs w:val="28"/>
                <w:cs/>
              </w:rPr>
              <w:t>135</w:t>
            </w:r>
            <w:r w:rsidRPr="009E3AAE">
              <w:rPr>
                <w:b/>
                <w:bCs/>
                <w:sz w:val="28"/>
                <w:szCs w:val="28"/>
              </w:rPr>
              <w:t>,</w:t>
            </w:r>
            <w:r w:rsidRPr="009E3AAE">
              <w:rPr>
                <w:rFonts w:hint="cs"/>
                <w:b/>
                <w:bCs/>
                <w:sz w:val="28"/>
                <w:szCs w:val="28"/>
                <w:cs/>
              </w:rPr>
              <w:t>420</w:t>
            </w:r>
            <w:r w:rsidRPr="009E3AAE">
              <w:rPr>
                <w:b/>
                <w:bCs/>
                <w:sz w:val="28"/>
                <w:szCs w:val="28"/>
              </w:rPr>
              <w:t>,</w:t>
            </w:r>
            <w:r w:rsidRPr="009E3AAE">
              <w:rPr>
                <w:rFonts w:hint="cs"/>
                <w:b/>
                <w:bCs/>
                <w:sz w:val="28"/>
                <w:szCs w:val="28"/>
                <w:cs/>
              </w:rPr>
              <w:t>735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:rsidR="00D80709" w:rsidRPr="00963B55" w:rsidRDefault="00D80709" w:rsidP="00D8070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63B55">
              <w:rPr>
                <w:rFonts w:hint="cs"/>
                <w:b/>
                <w:bCs/>
                <w:sz w:val="28"/>
                <w:szCs w:val="28"/>
                <w:cs/>
              </w:rPr>
              <w:t>56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:rsidR="00D80709" w:rsidRPr="00963B55" w:rsidRDefault="00D80709" w:rsidP="00D8070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63B55">
              <w:rPr>
                <w:rFonts w:hint="cs"/>
                <w:b/>
                <w:bCs/>
                <w:sz w:val="28"/>
                <w:szCs w:val="28"/>
                <w:cs/>
              </w:rPr>
              <w:t>27</w:t>
            </w:r>
            <w:r w:rsidRPr="00963B55">
              <w:rPr>
                <w:b/>
                <w:bCs/>
                <w:sz w:val="28"/>
                <w:szCs w:val="28"/>
              </w:rPr>
              <w:t>,045,585.02</w:t>
            </w:r>
          </w:p>
        </w:tc>
      </w:tr>
    </w:tbl>
    <w:p w:rsidR="00203428" w:rsidRPr="00203428" w:rsidRDefault="00203428" w:rsidP="00203428">
      <w:pPr>
        <w:tabs>
          <w:tab w:val="left" w:pos="851"/>
        </w:tabs>
        <w:spacing w:after="0" w:line="240" w:lineRule="auto"/>
        <w:rPr>
          <w:sz w:val="16"/>
          <w:szCs w:val="16"/>
        </w:rPr>
      </w:pPr>
      <w:r>
        <w:rPr>
          <w:cs/>
        </w:rPr>
        <w:tab/>
      </w:r>
      <w:r>
        <w:rPr>
          <w:cs/>
        </w:rPr>
        <w:tab/>
      </w:r>
    </w:p>
    <w:p w:rsidR="00203428" w:rsidRPr="00320D41" w:rsidRDefault="00203428" w:rsidP="00320D41">
      <w:pPr>
        <w:tabs>
          <w:tab w:val="left" w:pos="851"/>
        </w:tabs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ผู้บริหารองค์การบริหารส่วนตำบลวังดาล ได้ประกาศใช้ข้อบัญญัติงบประมาณรายจ่ายประจำปี เมื่อวันที่ 28 กันยายน 2559 แผนดำเนินงานประ</w:t>
      </w:r>
      <w:r w:rsidR="00EC76B2">
        <w:rPr>
          <w:rFonts w:hint="cs"/>
          <w:cs/>
        </w:rPr>
        <w:t xml:space="preserve">จำปี พ.ศ. 2560 เมื่อวันที่ 9 </w:t>
      </w:r>
      <w:r>
        <w:rPr>
          <w:rFonts w:hint="cs"/>
          <w:cs/>
        </w:rPr>
        <w:t>พฤศจิกายน พ.ศ. 2559จำนวน 55 โครงการ</w:t>
      </w:r>
      <w:r>
        <w:t xml:space="preserve"> </w:t>
      </w:r>
      <w:r w:rsidR="00320D41">
        <w:rPr>
          <w:rFonts w:hint="cs"/>
          <w:cs/>
        </w:rPr>
        <w:t xml:space="preserve">งบประมาณดำเนินงาน  </w:t>
      </w:r>
      <w:r>
        <w:rPr>
          <w:rFonts w:hint="cs"/>
          <w:cs/>
        </w:rPr>
        <w:t>จำนวน 20,008,086</w:t>
      </w:r>
      <w:r w:rsidR="00320D41">
        <w:t xml:space="preserve"> </w:t>
      </w:r>
      <w:r w:rsidR="00320D41">
        <w:rPr>
          <w:rFonts w:hint="cs"/>
          <w:cs/>
        </w:rPr>
        <w:t>บาท</w:t>
      </w:r>
    </w:p>
    <w:p w:rsidR="00203428" w:rsidRPr="003F631C" w:rsidRDefault="00203428" w:rsidP="00203428">
      <w:pPr>
        <w:tabs>
          <w:tab w:val="left" w:pos="851"/>
        </w:tabs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 w:rsidRPr="00203428">
        <w:rPr>
          <w:rFonts w:hint="cs"/>
          <w:b/>
          <w:bCs/>
          <w:cs/>
        </w:rPr>
        <w:t>สรุป</w:t>
      </w:r>
      <w:r>
        <w:rPr>
          <w:rFonts w:hint="cs"/>
          <w:cs/>
        </w:rPr>
        <w:t xml:space="preserve"> จำนวนโครงการที่กำหน</w:t>
      </w:r>
      <w:r w:rsidR="00EB607B">
        <w:rPr>
          <w:rFonts w:hint="cs"/>
          <w:cs/>
        </w:rPr>
        <w:t>ดไว้ในแผนพัฒนาสามปี เฉพาะปี 2560</w:t>
      </w:r>
      <w:r>
        <w:rPr>
          <w:rFonts w:hint="cs"/>
          <w:cs/>
        </w:rPr>
        <w:t xml:space="preserve"> กำหนดไว้ 118โครงการ ปฏิบัติจริง 56 โครงการ คิดเป็นร้อยละ 47.46</w:t>
      </w:r>
    </w:p>
    <w:p w:rsidR="00963B55" w:rsidRPr="00F847AD" w:rsidRDefault="00963B55" w:rsidP="00800D2D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F847AD" w:rsidRDefault="00F847AD" w:rsidP="00F847AD">
      <w:pPr>
        <w:pStyle w:val="a3"/>
        <w:tabs>
          <w:tab w:val="left" w:pos="851"/>
        </w:tabs>
        <w:spacing w:after="0" w:line="240" w:lineRule="auto"/>
        <w:ind w:left="1440"/>
        <w:rPr>
          <w:szCs w:val="32"/>
          <w:u w:val="single"/>
        </w:rPr>
      </w:pPr>
      <w:r>
        <w:rPr>
          <w:rFonts w:hint="cs"/>
          <w:szCs w:val="32"/>
          <w:u w:val="single"/>
          <w:cs/>
        </w:rPr>
        <w:t>เชิงคุณภาพ</w:t>
      </w:r>
    </w:p>
    <w:p w:rsidR="00F847AD" w:rsidRDefault="006A3524" w:rsidP="002707B5">
      <w:pPr>
        <w:pStyle w:val="a3"/>
        <w:numPr>
          <w:ilvl w:val="0"/>
          <w:numId w:val="35"/>
        </w:numPr>
        <w:tabs>
          <w:tab w:val="left" w:pos="1701"/>
        </w:tabs>
        <w:spacing w:after="0" w:line="240" w:lineRule="auto"/>
        <w:ind w:left="0" w:firstLine="1440"/>
        <w:jc w:val="both"/>
        <w:rPr>
          <w:szCs w:val="32"/>
        </w:rPr>
      </w:pPr>
      <w:r w:rsidRPr="006A3524">
        <w:rPr>
          <w:rFonts w:hint="cs"/>
          <w:szCs w:val="32"/>
          <w:cs/>
        </w:rPr>
        <w:t>ด้านการบริการสาธารณะ ประชาชนในพื้นที่องค์การบริหารส่วนตำบลวังดาลมีคุณภาพชีวิตที่ดี</w:t>
      </w:r>
      <w:r w:rsidR="002707B5">
        <w:rPr>
          <w:rFonts w:hint="cs"/>
          <w:szCs w:val="32"/>
          <w:cs/>
        </w:rPr>
        <w:t>เพิ่ม</w:t>
      </w:r>
      <w:r w:rsidRPr="006A3524">
        <w:rPr>
          <w:rFonts w:hint="cs"/>
          <w:szCs w:val="32"/>
          <w:cs/>
        </w:rPr>
        <w:t>ข</w:t>
      </w:r>
      <w:r>
        <w:rPr>
          <w:rFonts w:hint="cs"/>
          <w:szCs w:val="32"/>
          <w:cs/>
        </w:rPr>
        <w:t>ึ้น</w:t>
      </w:r>
    </w:p>
    <w:p w:rsidR="006A3524" w:rsidRDefault="006A3524" w:rsidP="002707B5">
      <w:pPr>
        <w:pStyle w:val="a3"/>
        <w:numPr>
          <w:ilvl w:val="0"/>
          <w:numId w:val="35"/>
        </w:numPr>
        <w:tabs>
          <w:tab w:val="left" w:pos="1701"/>
        </w:tabs>
        <w:spacing w:after="0" w:line="240" w:lineRule="auto"/>
        <w:ind w:left="0" w:firstLine="1440"/>
        <w:jc w:val="both"/>
        <w:rPr>
          <w:szCs w:val="32"/>
        </w:rPr>
      </w:pPr>
      <w:r>
        <w:rPr>
          <w:rFonts w:hint="cs"/>
          <w:szCs w:val="32"/>
          <w:cs/>
        </w:rPr>
        <w:t>ด้านการบริหารจัดการบ้านเมืองที่ดี ยังต้องมีการพัฒนา</w:t>
      </w:r>
      <w:r w:rsidR="002707B5">
        <w:rPr>
          <w:rFonts w:hint="cs"/>
          <w:szCs w:val="32"/>
          <w:cs/>
        </w:rPr>
        <w:t>การบริหารจัดการภายใน</w:t>
      </w:r>
      <w:r>
        <w:rPr>
          <w:rFonts w:hint="cs"/>
          <w:szCs w:val="32"/>
          <w:cs/>
        </w:rPr>
        <w:t>เพื่อเพิ่มศักยภาพการทำงานของพนักงานส่วนตำบลเพิ่มขึ้น ให้สอดคล้องตามหลักธรรมาภ</w:t>
      </w:r>
      <w:r w:rsidR="002707B5">
        <w:rPr>
          <w:rFonts w:hint="cs"/>
          <w:szCs w:val="32"/>
          <w:cs/>
        </w:rPr>
        <w:t>ิบาล</w:t>
      </w:r>
    </w:p>
    <w:p w:rsidR="007B634E" w:rsidRDefault="007B634E" w:rsidP="007B634E">
      <w:pPr>
        <w:tabs>
          <w:tab w:val="left" w:pos="1701"/>
        </w:tabs>
        <w:spacing w:after="0" w:line="240" w:lineRule="auto"/>
        <w:jc w:val="both"/>
      </w:pPr>
    </w:p>
    <w:p w:rsidR="007B634E" w:rsidRDefault="007B634E" w:rsidP="007B634E">
      <w:pPr>
        <w:tabs>
          <w:tab w:val="left" w:pos="1701"/>
        </w:tabs>
        <w:spacing w:after="0" w:line="240" w:lineRule="auto"/>
        <w:jc w:val="both"/>
      </w:pPr>
    </w:p>
    <w:p w:rsidR="007B634E" w:rsidRDefault="007B634E" w:rsidP="007B634E">
      <w:pPr>
        <w:tabs>
          <w:tab w:val="left" w:pos="1701"/>
        </w:tabs>
        <w:spacing w:after="0" w:line="240" w:lineRule="auto"/>
        <w:jc w:val="both"/>
      </w:pPr>
    </w:p>
    <w:p w:rsidR="007B634E" w:rsidRPr="007B634E" w:rsidRDefault="007B634E" w:rsidP="007B634E">
      <w:pPr>
        <w:tabs>
          <w:tab w:val="left" w:pos="1701"/>
        </w:tabs>
        <w:spacing w:after="0" w:line="240" w:lineRule="auto"/>
        <w:jc w:val="both"/>
        <w:rPr>
          <w:cs/>
        </w:rPr>
      </w:pPr>
    </w:p>
    <w:p w:rsidR="006A3524" w:rsidRPr="00F847AD" w:rsidRDefault="006A3524" w:rsidP="00800D2D">
      <w:pPr>
        <w:tabs>
          <w:tab w:val="left" w:pos="851"/>
        </w:tabs>
        <w:spacing w:after="0" w:line="240" w:lineRule="auto"/>
        <w:rPr>
          <w:sz w:val="16"/>
          <w:szCs w:val="16"/>
        </w:rPr>
      </w:pPr>
    </w:p>
    <w:p w:rsidR="00DB1C3F" w:rsidRDefault="00DB1C3F" w:rsidP="00DB1C3F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b/>
          <w:bCs/>
          <w:i/>
          <w:iCs/>
          <w:sz w:val="36"/>
          <w:szCs w:val="36"/>
        </w:rPr>
      </w:pPr>
      <w:r w:rsidRPr="00DB1C3F">
        <w:rPr>
          <w:rFonts w:hint="cs"/>
          <w:b/>
          <w:bCs/>
          <w:i/>
          <w:iCs/>
          <w:sz w:val="36"/>
          <w:szCs w:val="36"/>
          <w:cs/>
        </w:rPr>
        <w:lastRenderedPageBreak/>
        <w:t>ผลที่ได้รับจากการดำเนินงานในปีงบประมาณ พ.ศ. 2557-2560</w:t>
      </w:r>
    </w:p>
    <w:p w:rsidR="006367B3" w:rsidRPr="006A3524" w:rsidRDefault="006367B3" w:rsidP="006367B3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rPr>
          <w:b/>
          <w:bCs/>
          <w:sz w:val="36"/>
          <w:szCs w:val="36"/>
        </w:rPr>
      </w:pPr>
      <w:r w:rsidRPr="006A3524">
        <w:rPr>
          <w:rFonts w:hint="cs"/>
          <w:b/>
          <w:bCs/>
          <w:sz w:val="36"/>
          <w:szCs w:val="36"/>
          <w:cs/>
        </w:rPr>
        <w:t>ผลที่ได้รับหรือผลที่สำคัญ</w:t>
      </w:r>
    </w:p>
    <w:p w:rsidR="00EB5022" w:rsidRDefault="00D5002E" w:rsidP="00EB5022">
      <w:pPr>
        <w:pStyle w:val="a3"/>
        <w:tabs>
          <w:tab w:val="left" w:pos="851"/>
        </w:tabs>
        <w:spacing w:after="0" w:line="240" w:lineRule="auto"/>
        <w:ind w:left="0" w:firstLine="1440"/>
        <w:rPr>
          <w:szCs w:val="32"/>
        </w:rPr>
      </w:pPr>
      <w:r>
        <w:rPr>
          <w:rFonts w:hint="cs"/>
          <w:szCs w:val="32"/>
          <w:cs/>
        </w:rPr>
        <w:t xml:space="preserve">ประชาชนในเขตองค์การบริหารส่วนตำบลวังดาล ได้รับการบริการสาธารณะที่มีประสิทธิภาพตามศักยภาพและสถานะทางการเงิน การคลังของ อบต.วังดาล เช่น </w:t>
      </w:r>
    </w:p>
    <w:p w:rsidR="00D5002E" w:rsidRDefault="00D5002E" w:rsidP="00E06A6B">
      <w:pPr>
        <w:pStyle w:val="a3"/>
        <w:numPr>
          <w:ilvl w:val="0"/>
          <w:numId w:val="34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szCs w:val="32"/>
        </w:rPr>
      </w:pPr>
      <w:r>
        <w:rPr>
          <w:rFonts w:hint="cs"/>
          <w:szCs w:val="32"/>
          <w:cs/>
        </w:rPr>
        <w:t>การแก้ไขปัญหาถนน</w:t>
      </w:r>
      <w:r w:rsidR="00FB6D25">
        <w:rPr>
          <w:rFonts w:hint="cs"/>
          <w:szCs w:val="32"/>
          <w:cs/>
        </w:rPr>
        <w:t>/สะพาน</w:t>
      </w:r>
      <w:r>
        <w:rPr>
          <w:rFonts w:hint="cs"/>
          <w:szCs w:val="32"/>
          <w:cs/>
        </w:rPr>
        <w:t>ที่สัญจรไปมาภายในหมู่บ้าน</w:t>
      </w:r>
      <w:r w:rsidR="00C47A14">
        <w:rPr>
          <w:rFonts w:hint="cs"/>
          <w:szCs w:val="32"/>
          <w:cs/>
        </w:rPr>
        <w:t>หรือระหว่างตำบล</w:t>
      </w:r>
      <w:r w:rsidR="008E789A">
        <w:rPr>
          <w:rFonts w:hint="cs"/>
          <w:szCs w:val="32"/>
          <w:cs/>
        </w:rPr>
        <w:t xml:space="preserve"> อาทิ การซ่อมแซมบำรุงรักษา การก่อสร้าง</w:t>
      </w:r>
      <w:r>
        <w:rPr>
          <w:rFonts w:hint="cs"/>
          <w:szCs w:val="32"/>
          <w:cs/>
        </w:rPr>
        <w:t xml:space="preserve"> สอดคล้องควบคุมปัญหา ความต้องการของประชาชนในพื้นที่ ตามลำดับความสำคัญเร่งด่วนก่อนหลัง และถ้าโครงการใดเกินศักยภาพจะเสนอโครงการไปขอสนับสนุนงบประมาณจากที่อื่น ผ่านคณะกรรมการประสานแผนระดับอำเภอ </w:t>
      </w:r>
      <w:r w:rsidR="00E06A6B">
        <w:rPr>
          <w:rFonts w:hint="cs"/>
          <w:szCs w:val="32"/>
          <w:cs/>
        </w:rPr>
        <w:t>ผ่านอำเภอ/จังหวัด เป็นต้น</w:t>
      </w:r>
    </w:p>
    <w:p w:rsidR="00935480" w:rsidRDefault="00935480" w:rsidP="00E06A6B">
      <w:pPr>
        <w:pStyle w:val="a3"/>
        <w:numPr>
          <w:ilvl w:val="0"/>
          <w:numId w:val="34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szCs w:val="32"/>
        </w:rPr>
      </w:pPr>
      <w:r>
        <w:rPr>
          <w:rFonts w:hint="cs"/>
          <w:szCs w:val="32"/>
          <w:cs/>
        </w:rPr>
        <w:t>การ</w:t>
      </w:r>
      <w:r w:rsidR="008E789A">
        <w:rPr>
          <w:rFonts w:hint="cs"/>
          <w:szCs w:val="32"/>
          <w:cs/>
        </w:rPr>
        <w:t>แก้ไขปัญหาการบริหารจัดการน้ำ</w:t>
      </w:r>
      <w:r>
        <w:rPr>
          <w:rFonts w:hint="cs"/>
          <w:szCs w:val="32"/>
          <w:cs/>
        </w:rPr>
        <w:t>การเกษตรที่ได้รับผลกระทบจากน้ำท่วม และน้ำแล้ง หรือไม่สามารถนำน้ำจากแหล่งน</w:t>
      </w:r>
      <w:r w:rsidR="008E789A">
        <w:rPr>
          <w:rFonts w:hint="cs"/>
          <w:szCs w:val="32"/>
          <w:cs/>
        </w:rPr>
        <w:t>้ำธรรมชาติไปใช้เพื่อการ</w:t>
      </w:r>
      <w:r>
        <w:rPr>
          <w:rFonts w:hint="cs"/>
          <w:szCs w:val="32"/>
          <w:cs/>
        </w:rPr>
        <w:t>เพื่อการเกษตรได้อย่างเต็มที่ อบต.วังดาล ได้ดำเนินการจัดทำโครงการเกี่ยวกับการขุดลอกสระและอ่างเก็บน้ำ ขุดสระน้ำ  ที่มีอยู่ในพื้นที่รับผิดชอบ</w:t>
      </w:r>
    </w:p>
    <w:p w:rsidR="008E789A" w:rsidRDefault="00FB6D25" w:rsidP="00E06A6B">
      <w:pPr>
        <w:pStyle w:val="a3"/>
        <w:numPr>
          <w:ilvl w:val="0"/>
          <w:numId w:val="34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szCs w:val="32"/>
        </w:rPr>
      </w:pPr>
      <w:r>
        <w:rPr>
          <w:rFonts w:hint="cs"/>
          <w:szCs w:val="32"/>
          <w:cs/>
        </w:rPr>
        <w:t>การซ่อมแซมไฟฟ้าและขยายเขตไฟฟ้าสาธารณะ เพื่อให้ประชาชนมีใช้ครบทุกครัวเรือนและเพียงพอต่อการใช้ไฟฟ้าแต่ละครัวเรือน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และเพื่อเพิ่มความปลอดภัยในชีวิตและทรัพย์สินของประชาชน</w:t>
      </w:r>
    </w:p>
    <w:p w:rsidR="00FB6D25" w:rsidRDefault="00FB6D25" w:rsidP="00E06A6B">
      <w:pPr>
        <w:pStyle w:val="a3"/>
        <w:numPr>
          <w:ilvl w:val="0"/>
          <w:numId w:val="34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szCs w:val="32"/>
        </w:rPr>
      </w:pPr>
      <w:r>
        <w:rPr>
          <w:rFonts w:hint="cs"/>
          <w:szCs w:val="32"/>
          <w:cs/>
        </w:rPr>
        <w:t>ด้านการสังคม อาทิ การศึกษา ศาสนา ประเพณีวัฒนธรรม การกีฬา ความสงบเรียบร้อย ความปลอดภัยในชีวิตและทรัพย์สิน สุขอนามัย สิ่งแวดล้อมที่สะอาดน่ามองอยู่ ด้านคุณภาพชีวิต สวัสดิการสังคมที่ทั่วถึง</w:t>
      </w:r>
      <w:r w:rsidR="00C47A14">
        <w:rPr>
          <w:rFonts w:hint="cs"/>
          <w:szCs w:val="32"/>
          <w:cs/>
        </w:rPr>
        <w:t xml:space="preserve"> การป้องกันและแก้ไขปัญหายาเสพติด</w:t>
      </w:r>
      <w:r>
        <w:rPr>
          <w:rFonts w:hint="cs"/>
          <w:szCs w:val="32"/>
          <w:cs/>
        </w:rPr>
        <w:t xml:space="preserve"> </w:t>
      </w:r>
      <w:r w:rsidR="006A3524">
        <w:rPr>
          <w:rFonts w:hint="cs"/>
          <w:szCs w:val="32"/>
          <w:cs/>
        </w:rPr>
        <w:t>การป้องกันและบรรเทาสาธารณภัย ด้านความมั่นคงและปกป้องสถาบันหลักของชาติ</w:t>
      </w:r>
      <w:r>
        <w:rPr>
          <w:rFonts w:hint="cs"/>
          <w:szCs w:val="32"/>
          <w:cs/>
        </w:rPr>
        <w:t xml:space="preserve">  อบต.วังดาล ได้ให้การส่งเสริมสนับสนุน</w:t>
      </w:r>
      <w:r w:rsidR="006A3524">
        <w:rPr>
          <w:rFonts w:hint="cs"/>
          <w:szCs w:val="32"/>
          <w:cs/>
        </w:rPr>
        <w:t>และ</w:t>
      </w:r>
      <w:r>
        <w:rPr>
          <w:rFonts w:hint="cs"/>
          <w:szCs w:val="32"/>
          <w:cs/>
        </w:rPr>
        <w:t>ดำเนินงานตามนโยบายรัฐบาลและกระทรวง/กรมต่างๆ ที่กำหนดมาทุกปี</w:t>
      </w:r>
    </w:p>
    <w:p w:rsidR="007F7C17" w:rsidRPr="007F7C17" w:rsidRDefault="007F7C17" w:rsidP="006A3524">
      <w:pPr>
        <w:pStyle w:val="a3"/>
        <w:numPr>
          <w:ilvl w:val="0"/>
          <w:numId w:val="34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szCs w:val="32"/>
          <w:cs/>
        </w:rPr>
      </w:pPr>
      <w:r>
        <w:rPr>
          <w:rFonts w:hint="cs"/>
          <w:szCs w:val="32"/>
          <w:cs/>
        </w:rPr>
        <w:t>ด้านทรัพยากรธรรมชาติและสิ่งแวดล้อม อบต.วังดาล ได้ทำโครงการส่งเสริมสนับสนุนและดำเนินการเองตามสภาพความเป็นจริงในพื้นที่ เช่น การปลูกต้นไม้ การกำจัดวัชพืชตามแหล่งน้ำสาธารณะ(อ่างเก็บน้ำหนองโคลน)  การดูแลรักษาฟื้นฟูเพื่ออนุรักษ์ทรัพยากรธรรมชาติและสิ่งแวดล้อมทุกปี</w:t>
      </w:r>
    </w:p>
    <w:p w:rsidR="006367B3" w:rsidRPr="006A3524" w:rsidRDefault="006367B3" w:rsidP="006367B3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rPr>
          <w:b/>
          <w:bCs/>
          <w:sz w:val="36"/>
          <w:szCs w:val="36"/>
        </w:rPr>
      </w:pPr>
      <w:r w:rsidRPr="006A3524">
        <w:rPr>
          <w:rFonts w:hint="cs"/>
          <w:b/>
          <w:bCs/>
          <w:sz w:val="36"/>
          <w:szCs w:val="36"/>
          <w:cs/>
        </w:rPr>
        <w:t>ผลกระทบ</w:t>
      </w:r>
    </w:p>
    <w:p w:rsidR="00C94EBA" w:rsidRPr="00C94EBA" w:rsidRDefault="00C94EBA" w:rsidP="00C94EBA">
      <w:pPr>
        <w:pStyle w:val="a3"/>
        <w:tabs>
          <w:tab w:val="left" w:pos="851"/>
        </w:tabs>
        <w:spacing w:after="0" w:line="240" w:lineRule="auto"/>
        <w:ind w:left="0" w:firstLine="1440"/>
        <w:jc w:val="thaiDistribute"/>
        <w:rPr>
          <w:szCs w:val="32"/>
          <w:cs/>
        </w:rPr>
      </w:pPr>
      <w:r>
        <w:rPr>
          <w:rFonts w:hint="cs"/>
          <w:szCs w:val="32"/>
          <w:cs/>
        </w:rPr>
        <w:t>ประชาชนในเขตองค์การบริหารส่วนตำบลวังดาล ไม่ได้รับผลกระทบในเชิงลบ มีแต่ผลกระทบในเชิงบวก คือมีคุณภาพชีวิตที่ดีเพิ่มขึ้น</w:t>
      </w:r>
    </w:p>
    <w:p w:rsidR="00DB1C3F" w:rsidRPr="00DB1C3F" w:rsidRDefault="00DB1C3F" w:rsidP="00DB1C3F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b/>
          <w:bCs/>
          <w:i/>
          <w:iCs/>
          <w:sz w:val="36"/>
          <w:szCs w:val="36"/>
        </w:rPr>
      </w:pPr>
      <w:r w:rsidRPr="00DB1C3F">
        <w:rPr>
          <w:rFonts w:hint="cs"/>
          <w:b/>
          <w:bCs/>
          <w:i/>
          <w:iCs/>
          <w:sz w:val="36"/>
          <w:szCs w:val="36"/>
          <w:cs/>
        </w:rPr>
        <w:t>สรุปปัญหาอุปสรรคการดำเนินงานที่ผ่านมาและแนวทางการแก้ไข ปีงบประมาณ พ.ศ.2557-2560</w:t>
      </w:r>
    </w:p>
    <w:p w:rsidR="006A3524" w:rsidRDefault="006A3524" w:rsidP="006A3524">
      <w:pPr>
        <w:pStyle w:val="a3"/>
        <w:tabs>
          <w:tab w:val="left" w:pos="851"/>
        </w:tabs>
        <w:spacing w:after="0" w:line="240" w:lineRule="auto"/>
        <w:ind w:left="1440"/>
        <w:rPr>
          <w:szCs w:val="32"/>
          <w:u w:val="single"/>
        </w:rPr>
      </w:pPr>
      <w:r>
        <w:rPr>
          <w:rFonts w:hint="cs"/>
          <w:szCs w:val="32"/>
          <w:u w:val="single"/>
          <w:cs/>
        </w:rPr>
        <w:t>เชิงคุณภาพ</w:t>
      </w:r>
    </w:p>
    <w:p w:rsidR="006A3524" w:rsidRDefault="006A3524" w:rsidP="006A3524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rPr>
          <w:szCs w:val="32"/>
          <w:u w:val="single"/>
        </w:rPr>
      </w:pPr>
      <w:r w:rsidRPr="00FA559D">
        <w:rPr>
          <w:rFonts w:hint="cs"/>
          <w:szCs w:val="32"/>
          <w:u w:val="single"/>
          <w:cs/>
        </w:rPr>
        <w:t>ปัญหาอุปสรรคที่พบการประเมินฯ</w:t>
      </w:r>
    </w:p>
    <w:p w:rsidR="006A3524" w:rsidRPr="0094599D" w:rsidRDefault="006A3524" w:rsidP="006A3524">
      <w:pPr>
        <w:pStyle w:val="a3"/>
        <w:numPr>
          <w:ilvl w:val="1"/>
          <w:numId w:val="33"/>
        </w:numPr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  <w:u w:val="single"/>
        </w:rPr>
      </w:pPr>
      <w:r>
        <w:rPr>
          <w:rFonts w:hint="cs"/>
          <w:szCs w:val="32"/>
          <w:cs/>
        </w:rPr>
        <w:t>แผนพัฒนาสามปีที่ผ่านมาตัวชี้วัดภาพรวมไม่สอดคล้องตามแผนยุทธศาสตร์ระยะกลาง</w:t>
      </w:r>
      <w:r w:rsidR="00360396">
        <w:rPr>
          <w:szCs w:val="32"/>
        </w:rPr>
        <w:t xml:space="preserve"> </w:t>
      </w:r>
      <w:r w:rsidR="00360396">
        <w:rPr>
          <w:rFonts w:hint="cs"/>
          <w:szCs w:val="32"/>
          <w:cs/>
        </w:rPr>
        <w:t>เช่น แผนยุทธศาสตร์ กำหนดไว้ปีละ 5 เส้น เท่านั้น แต่ในการบรรจุแผนงาน/โครงการ สูงกว่าไม่ต่ำกว่า 10 เส้น เป็นต้น  การกำหนดตัวชี้วัดและเป้าหมายทั้งแผนยุทธศาสตร์และแผนพัฒนาสามปีไม่ถูกต้องตามหลักวิชาการและข้อเท็จจริงหรือความหน้าที่จะเป็นจะดำเนินการเพื่อการพัฒนาท้องถิ่นได้จริง</w:t>
      </w:r>
    </w:p>
    <w:p w:rsidR="006A3524" w:rsidRPr="0094599D" w:rsidRDefault="006A3524" w:rsidP="006A3524">
      <w:pPr>
        <w:pStyle w:val="a3"/>
        <w:numPr>
          <w:ilvl w:val="1"/>
          <w:numId w:val="33"/>
        </w:numPr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  <w:u w:val="single"/>
        </w:rPr>
      </w:pPr>
      <w:r w:rsidRPr="0094599D">
        <w:rPr>
          <w:rFonts w:hint="cs"/>
          <w:szCs w:val="32"/>
          <w:cs/>
        </w:rPr>
        <w:lastRenderedPageBreak/>
        <w:t>จำนวนโครงการ/แผนงานที่บรรจุในแผนพัฒนาสามปีมีจำนวนมากเกินกว่าศักยภาพองค์การบริหารส่วนตำบลวังดาลจะดำเนินการด้วย อาทิ ด้านงบประมาณ เครื่องจักร/วัสดุอุปกรณ์ กำลังพล จึงสามารถนำไปปฏิบัติจริงได้จำนวนน้อยทุกปี</w:t>
      </w:r>
      <w:r w:rsidR="00BF3B35">
        <w:rPr>
          <w:szCs w:val="32"/>
          <w:u w:val="single"/>
        </w:rPr>
        <w:t xml:space="preserve"> </w:t>
      </w:r>
      <w:r w:rsidR="00BF3B35">
        <w:rPr>
          <w:rFonts w:hint="cs"/>
          <w:szCs w:val="32"/>
          <w:cs/>
        </w:rPr>
        <w:t>และไม่สอดคล้องกับตัวชี้วัดและเป้าหมายของแผนยุทธศาสตร์</w:t>
      </w:r>
    </w:p>
    <w:p w:rsidR="006A3524" w:rsidRPr="0094599D" w:rsidRDefault="006A3524" w:rsidP="006A3524">
      <w:pPr>
        <w:pStyle w:val="a3"/>
        <w:numPr>
          <w:ilvl w:val="1"/>
          <w:numId w:val="33"/>
        </w:numPr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  <w:u w:val="single"/>
        </w:rPr>
      </w:pPr>
      <w:r w:rsidRPr="0094599D">
        <w:rPr>
          <w:rFonts w:hint="cs"/>
          <w:szCs w:val="32"/>
          <w:cs/>
        </w:rPr>
        <w:t>จำนวนโครงการ/แผนงานที่ดำเนินงานจริงไม่ครอบคลุมทุกด้านยุทธศาสตร์การพัฒนา</w:t>
      </w:r>
    </w:p>
    <w:p w:rsidR="006A3524" w:rsidRDefault="006A3524" w:rsidP="006A3524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rPr>
          <w:szCs w:val="32"/>
          <w:u w:val="single"/>
        </w:rPr>
      </w:pPr>
      <w:r w:rsidRPr="00FA559D">
        <w:rPr>
          <w:rFonts w:hint="cs"/>
          <w:szCs w:val="32"/>
          <w:u w:val="single"/>
          <w:cs/>
        </w:rPr>
        <w:t>การวิเคราะห์แนวทางการแก้ไขปัญหาอุปสรรคที่ตรวจพบ</w:t>
      </w:r>
    </w:p>
    <w:p w:rsidR="006A3524" w:rsidRDefault="006A3524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  <w:cs/>
        </w:rPr>
      </w:pPr>
      <w:r w:rsidRPr="00006267">
        <w:rPr>
          <w:rFonts w:hint="cs"/>
          <w:szCs w:val="32"/>
          <w:cs/>
        </w:rPr>
        <w:t xml:space="preserve">2.1) </w:t>
      </w:r>
      <w:r>
        <w:rPr>
          <w:rFonts w:hint="cs"/>
          <w:szCs w:val="32"/>
          <w:cs/>
        </w:rPr>
        <w:t xml:space="preserve">โดยภาพรวมการจัดทำแผนงาน/โครงการ ที่จะต้องทบทวนการจัดทำแผนพัฒนาท้องถิ่นทุกปี อบต.วังดาล ยังไม่คำนึงถึงแผนยุทธศาสตร์ เป็นมาตรฐานตัวชี้วัด ตัวอย่างเช่น แผนยุทธศาสตร์ห้าปี กำหนดแผนภายใน 5 ปี อบต.วังดาล จะซ่อมแซมบำรุงรักษาถนนภายในหมู่บ้าน ร้อยละ 50 แต่ในความเป็นจริง ทุกครั้งประชาคมเพื่อการจัดทำแผนพัฒนาท้องถิ่นร่วมกับแผนพัฒนาหมู่บ้าน ที่เสนอปัญหาความต้องการเป็นแผนงาน/โครงการมาแล้วจำนวนกี่โครงการกี่ด้านยุทธศาสตร์จะนำไปบรรจุเข้าแผนพัฒนาท้องถิ่นทั้งหมด </w:t>
      </w:r>
    </w:p>
    <w:p w:rsidR="006A3524" w:rsidRDefault="006A3524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>
        <w:rPr>
          <w:rFonts w:hint="cs"/>
          <w:szCs w:val="32"/>
          <w:cs/>
        </w:rPr>
        <w:t>2.2) โดยภาพรวมแผนพัฒนาสามปี ผลสัมฤทธิ์ของแผนที่สามารถนำไปปฏิบัติได้จริงค่อนข้างน้อย ประกอบกับไม่ครอบคลุมทุกยุทธศาสตร์ เช่น แผนพัฒนาสามปี(พ.ศ.2560-2562) กำหนดไว้ รวม 118 โครงการ  แต่นำไปปฏิบัติจริง (ตามแผนดำเนินงานประจำปี 2560) จำนวน 56 โครงการคิดเป็นร้อยละ 47.46  และยุทธศาสตร์ที่ 2 ด้านเศรษฐกิจ การเกษตร อุตสาหกรรมและการท่องเที่ยว ไม่มีดำเนินการ จะเน้นการดำเนินการด้านโครงสร้างพื้นฐานและสังคม  ควรแก้ไขปัญหาโดยมอบหมายให้ผู้มีส่วนเกี่ยวข้อง อาทิคณะกรรมการพัฒนาท้องถิ่น คณะกรรมการสนับสนุนการจัดทำแผน จัดทำแผนพัฒนาท้องถิ่นให้อยู่บนพื้นฐานข้อเท็จจริง  ด้านการจัดทำงบประมาณ ไม่ควรกำหนดโครงการในแผนมากเกินกว่าสถานะทางการคลัง ขององค์การบริหารส่วนตำบล</w:t>
      </w:r>
    </w:p>
    <w:p w:rsidR="006A3524" w:rsidRDefault="006A3524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>
        <w:rPr>
          <w:rFonts w:hint="cs"/>
          <w:szCs w:val="32"/>
          <w:cs/>
        </w:rPr>
        <w:t>2.3) กระบวนการบูรณาการประสานแผนชุมชน/แผนพัฒนาหมู่บ้านสู่แผนพัฒนาท้องถิ่นขององค์การบริหารส่วนตำบลวังดาล ยั</w:t>
      </w:r>
      <w:r w:rsidR="00AA551F">
        <w:rPr>
          <w:rFonts w:hint="cs"/>
          <w:szCs w:val="32"/>
          <w:cs/>
        </w:rPr>
        <w:t xml:space="preserve">งไม่เป็นไปตามขั้นตอนที่หนังสือกรมส่งเสริมการปกครองท้องถิ่น ด่วนที่สุด ที่ มท 0893.4/ว286 ลงวันที่ 9 กุมภาพันธ์ 2559 </w:t>
      </w:r>
      <w:r w:rsidR="005C26C8">
        <w:rPr>
          <w:rFonts w:hint="cs"/>
          <w:szCs w:val="32"/>
          <w:cs/>
        </w:rPr>
        <w:t xml:space="preserve">ประกอบกับหนังสือกระทรวงมหาดไทย ที่ มท 0891.4/ว856 ลงวันที่ 12 มีนาคม 2553 โดยมีวัตถุประสงค์และเป้าหมายหลักให้องค์กรปกครองส่วนท้องถิ่นดำเนินงานตามตัวชี้วัด </w:t>
      </w:r>
      <w:r w:rsidR="00AA551F">
        <w:rPr>
          <w:rFonts w:hint="cs"/>
          <w:szCs w:val="32"/>
          <w:cs/>
        </w:rPr>
        <w:t xml:space="preserve">เรื่อง การดำเนินงานตามตัวชี้วัดคำรับรองการปฏิบัติราชการปีงบประมาณ 2559 ตัวชี้วัดที่ 1.4 </w:t>
      </w:r>
      <w:r w:rsidR="005C26C8">
        <w:rPr>
          <w:rFonts w:hint="cs"/>
          <w:szCs w:val="32"/>
          <w:cs/>
        </w:rPr>
        <w:t xml:space="preserve"> ให้ได้ตามเกณฑ์ที่</w:t>
      </w:r>
      <w:r>
        <w:rPr>
          <w:rFonts w:hint="cs"/>
          <w:szCs w:val="32"/>
          <w:cs/>
        </w:rPr>
        <w:t>กำหนดไว้</w:t>
      </w:r>
    </w:p>
    <w:p w:rsidR="006A3524" w:rsidRDefault="006A3524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>
        <w:rPr>
          <w:rFonts w:hint="cs"/>
          <w:szCs w:val="32"/>
          <w:cs/>
        </w:rPr>
        <w:t>2.4) การจัดทำแผนพัฒนาท้องถิ่น อบต.วังดาล ยังไม่สอดคล้องกับข้อมูลที่เป็นข้อเท็จจริงสภาพแวดล้อม ศักยภาพผู้นำชุมชน/บุคลากรของ อบต. /ประชาชนในพื้นที่ กล่าวโดยรวมคือข้อมูลพื้นฐานไม่เป็นปัจจุบัน เพราะขาดทีมงานการจัดทำข้อมูลมาวิเคราะห์ วิจัย สังเคราะห์ อาจจะสาเหตุจากเจ้าหน้าที่หรือพนักงานที่เกี่ยวข้องมีไม่เพียงพอ หรือมีการโยกย้าย เปลี่ยนแปลงบ่อย เป็นเหตุให้การดำเนินการด้านการจัดทำแผนพัฒนาไม่ต่อเนื่องและไม่เป็นไปตามเป้าประสงค์ที่กำหนดไว้ของ อบต.วังดาล</w:t>
      </w:r>
    </w:p>
    <w:p w:rsidR="006A3524" w:rsidRDefault="006A3524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>
        <w:rPr>
          <w:rFonts w:hint="cs"/>
          <w:szCs w:val="32"/>
          <w:cs/>
        </w:rPr>
        <w:t xml:space="preserve">2.5) การจัดทำแผนพัฒนาท้องถิ่น อบต.วังดาล ไม่เป็นไปตามมาตรฐานตัวชี้วัดเท่าที่ควร เนื่องจากสาเหตุหลายประการ อาทิ ตามที่กล่าวข้างต้น ประกอบกับนโยบายระดับกระทรวง/กรมหรือรัฐบาล </w:t>
      </w:r>
      <w:r>
        <w:rPr>
          <w:rFonts w:hint="cs"/>
          <w:szCs w:val="32"/>
          <w:cs/>
        </w:rPr>
        <w:lastRenderedPageBreak/>
        <w:t xml:space="preserve">มีการเปลี่ยนแปลง แก้ไข หรือกำหนดเงื่อนไขให้ปฏิบัติมากมาย และบ่อยครั้ง ทำให้ผู้ที่เกี่ยวข้องกับการปฏิบัติเกิดสับสนไม่ชัดเจนในทางปฏิบัติ </w:t>
      </w:r>
    </w:p>
    <w:p w:rsidR="00A67755" w:rsidRPr="009A167C" w:rsidRDefault="00A67755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 w:val="16"/>
          <w:szCs w:val="16"/>
        </w:rPr>
      </w:pPr>
    </w:p>
    <w:p w:rsidR="006A3524" w:rsidRPr="00FA559D" w:rsidRDefault="006A3524" w:rsidP="006A3524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rPr>
          <w:szCs w:val="32"/>
          <w:u w:val="single"/>
        </w:rPr>
      </w:pPr>
      <w:r w:rsidRPr="00FA559D">
        <w:rPr>
          <w:rFonts w:hint="cs"/>
          <w:szCs w:val="32"/>
          <w:u w:val="single"/>
          <w:cs/>
        </w:rPr>
        <w:t>ข้อเสนอแนะเพิ่มเติมของคณะกรรมการติดตามและประเมินผลแผนฯ</w:t>
      </w:r>
    </w:p>
    <w:p w:rsidR="006A3524" w:rsidRDefault="006A3524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>
        <w:rPr>
          <w:rFonts w:hint="cs"/>
          <w:szCs w:val="32"/>
          <w:cs/>
        </w:rPr>
        <w:t xml:space="preserve">3.1) </w:t>
      </w:r>
      <w:r w:rsidRPr="00F549A5">
        <w:rPr>
          <w:rFonts w:hint="cs"/>
          <w:szCs w:val="32"/>
          <w:cs/>
        </w:rPr>
        <w:t>ควรยึดแผนยุทธศาสตร์ระยะกลางเป็นกรอบแนวทางการจัดทำแผนปฏิบัติสามปี(หรือแผนพัฒนาท้องถิ่นสี่ปี)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เพื่อเป็นกรอบแนวทางการจัดทำข้อบัญญัติงบประมาณรายจ่ายประจำปี/เพิ่มเติม เงินสะสม และแผนดำเนินงานประจำปีงบประมาณ ทุกปี</w:t>
      </w:r>
    </w:p>
    <w:p w:rsidR="006A3524" w:rsidRPr="00F80823" w:rsidRDefault="006A3524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  <w:cs/>
        </w:rPr>
      </w:pPr>
      <w:r>
        <w:rPr>
          <w:rFonts w:hint="cs"/>
          <w:szCs w:val="32"/>
          <w:cs/>
        </w:rPr>
        <w:t>3.2) ควรให้ อบต.วังดาล ดำเนินโครงการ/แผนงานให้ครอบคลุมทุกด้านยุทธศาสตร์ โดยเฉพาะ 5 ด้านหลัก และให้ดำเนินการตามขั้นตอนการบูรณาการแผนชุมชน/แผนพัฒนาหมู่บ้านตามตัวชี้วัดที่ 1.4 มาประกอบกับระเบียบกระทรวงมหาดไทยว่าด้วยการจัดทำแผนพัฒนาขององค์กรปกครองส่วนท้องถิ่น (ฉบับที่ 2) พ.ศ.2559</w:t>
      </w:r>
      <w:r>
        <w:rPr>
          <w:szCs w:val="32"/>
        </w:rPr>
        <w:t xml:space="preserve">  </w:t>
      </w:r>
      <w:r>
        <w:rPr>
          <w:rFonts w:hint="cs"/>
          <w:szCs w:val="32"/>
          <w:cs/>
        </w:rPr>
        <w:t>และการดำเนินการด้านโครงสร้างพื้นฐาน เช่น การก่อสร้างถนน ฯลฯ เป็นต้น ถ้าเป็นไปได้ควรดำเนินการในไตรมาสที่ 2 ของปีงบประมาณ เพื่อประโยชน์หลายประการ เช่น หลีกเลี่ยงการก่อสร้างในฤดูฝน</w:t>
      </w:r>
    </w:p>
    <w:p w:rsidR="006A3524" w:rsidRPr="00F549A5" w:rsidRDefault="006A3524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  <w:cs/>
        </w:rPr>
      </w:pPr>
      <w:r>
        <w:rPr>
          <w:rFonts w:hint="cs"/>
          <w:szCs w:val="32"/>
          <w:cs/>
        </w:rPr>
        <w:t>3.4) ควรรณรงค์เสริมสร้างและให้ความรู้ความเข้าใจแก่ประชาชน ผู้นำชุมชน ให้มีความรู้ความเข้าใจในกระบวนการจัดทำแผนพัฒนาและการติดตามประเมินผลแผนพัฒนาท้องถิ่นให้มากยิ่งขึ้น</w:t>
      </w:r>
    </w:p>
    <w:p w:rsidR="006A3524" w:rsidRDefault="006A3524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>
        <w:rPr>
          <w:rFonts w:hint="cs"/>
          <w:szCs w:val="32"/>
          <w:cs/>
        </w:rPr>
        <w:t>3.5) กระทรวงมหาดไทย ได้มีหนังสือกระทรวงมหาดไทยด่วนที่สุด ที่ มท 0810.3/ว5797 ลงวันที่ 10 ตุลาคม 2559 เรื่องซักซ้อมแนวทางการจัดทำและประสานแผนพัฒนาท้องถิ่นสี่ (พ.ศ.2561-2564) ขององค์กรปกครองส่วนท้องถิ่น ตามระเบียบกระทรวงมหาดไทยว่าด้วยการจัดทำแผนพัฒนาขององค์กรปกครองส่วนท้องถิ่น (ฉบับที่ 2) พ.ศ. 2559 ซึ่งกำหนดหลักเกณฑ์การติดตามและประเมินผลยุทธศาสตร์เพื่อความสอดคล้องแผนพัฒนาท้องถิ่นสี่ปีขององค์กรปกครองส่วนท้องถิ่น ที่ชัดเจน</w:t>
      </w:r>
    </w:p>
    <w:p w:rsidR="006A3524" w:rsidRDefault="006A3524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  <w:cs/>
        </w:rPr>
      </w:pPr>
      <w:r>
        <w:rPr>
          <w:szCs w:val="32"/>
        </w:rPr>
        <w:t>3.6</w:t>
      </w:r>
      <w:r>
        <w:rPr>
          <w:rFonts w:hint="cs"/>
          <w:szCs w:val="32"/>
          <w:cs/>
        </w:rPr>
        <w:t>) ควรทำแบบสอบถามความพึงพอใจของประชาชนที่แสดงออกถึงการมีส่วนร่วมการพัฒนาหมู่บ้าน/ตำบลตั้งแต่แรก การเสนอปัญหา ความต้องการ และการติดตามและประเมินผล ที่ชัดเจน</w:t>
      </w:r>
    </w:p>
    <w:p w:rsidR="006A3524" w:rsidRDefault="006A3524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</w:rPr>
      </w:pPr>
      <w:r>
        <w:rPr>
          <w:rFonts w:hint="cs"/>
          <w:szCs w:val="32"/>
          <w:cs/>
        </w:rPr>
        <w:t>นายก อบต.วังดาล ได้ชี้แจงต่อสภา อบต.วังดาล เพิ่มเติม..</w:t>
      </w:r>
    </w:p>
    <w:p w:rsidR="00A260F3" w:rsidRDefault="00A260F3" w:rsidP="006A3524">
      <w:pPr>
        <w:pStyle w:val="a3"/>
        <w:tabs>
          <w:tab w:val="left" w:pos="851"/>
        </w:tabs>
        <w:spacing w:after="0" w:line="240" w:lineRule="auto"/>
        <w:ind w:left="0" w:firstLine="1800"/>
        <w:jc w:val="thaiDistribute"/>
        <w:rPr>
          <w:szCs w:val="32"/>
          <w:cs/>
        </w:rPr>
      </w:pPr>
    </w:p>
    <w:p w:rsidR="001B0AA7" w:rsidRDefault="008A38E7" w:rsidP="0010053A">
      <w:pPr>
        <w:jc w:val="center"/>
        <w:rPr>
          <w:sz w:val="36"/>
          <w:szCs w:val="36"/>
        </w:rPr>
      </w:pPr>
      <w:r w:rsidRPr="009A72FD">
        <w:rPr>
          <w:rFonts w:hint="cs"/>
          <w:sz w:val="36"/>
          <w:szCs w:val="36"/>
          <w:cs/>
        </w:rPr>
        <w:t>*****************************</w:t>
      </w:r>
    </w:p>
    <w:p w:rsidR="00AD7FB2" w:rsidRPr="001B0AA7" w:rsidRDefault="00AD7FB2" w:rsidP="001B0AA7">
      <w:pPr>
        <w:tabs>
          <w:tab w:val="left" w:pos="2670"/>
        </w:tabs>
        <w:rPr>
          <w:sz w:val="36"/>
          <w:szCs w:val="36"/>
        </w:rPr>
      </w:pPr>
    </w:p>
    <w:sectPr w:rsidR="00AD7FB2" w:rsidRPr="001B0AA7" w:rsidSect="00862316">
      <w:headerReference w:type="default" r:id="rId8"/>
      <w:footerReference w:type="default" r:id="rId9"/>
      <w:pgSz w:w="11906" w:h="16838"/>
      <w:pgMar w:top="13" w:right="851" w:bottom="340" w:left="1843" w:header="567" w:footer="332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81" w:rsidRDefault="00666D81" w:rsidP="00DA18AE">
      <w:pPr>
        <w:spacing w:after="0" w:line="240" w:lineRule="auto"/>
      </w:pPr>
      <w:r>
        <w:separator/>
      </w:r>
    </w:p>
  </w:endnote>
  <w:endnote w:type="continuationSeparator" w:id="0">
    <w:p w:rsidR="00666D81" w:rsidRDefault="00666D81" w:rsidP="00DA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A7" w:rsidRPr="000906B8" w:rsidRDefault="00BD3CA7" w:rsidP="000906B8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8"/>
        <w:szCs w:val="36"/>
      </w:rPr>
    </w:pPr>
    <w:r w:rsidRPr="008C7F8D">
      <w:rPr>
        <w:rFonts w:asciiTheme="majorHAnsi" w:eastAsiaTheme="majorEastAsia" w:hAnsiTheme="majorHAnsi" w:cstheme="majorBidi"/>
        <w:sz w:val="28"/>
        <w:szCs w:val="36"/>
      </w:rPr>
      <w:t xml:space="preserve"> 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ติดต</w:t>
    </w:r>
    <w:r>
      <w:rPr>
        <w:rFonts w:asciiTheme="majorBidi" w:eastAsiaTheme="majorEastAsia" w:hAnsiTheme="majorBidi" w:cstheme="majorBidi" w:hint="cs"/>
        <w:sz w:val="22"/>
        <w:szCs w:val="28"/>
        <w:cs/>
      </w:rPr>
      <w:t>ามข้อมูลเพิ่มเติมจาก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งาน</w:t>
    </w:r>
    <w:r w:rsidR="000906B8">
      <w:rPr>
        <w:rFonts w:asciiTheme="majorBidi" w:eastAsiaTheme="majorEastAsia" w:hAnsiTheme="majorBidi" w:cstheme="majorBidi" w:hint="cs"/>
        <w:sz w:val="22"/>
        <w:szCs w:val="28"/>
        <w:cs/>
      </w:rPr>
      <w:t>การวิเคราะห์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นโยบายและแผน</w:t>
    </w:r>
    <w:r w:rsidR="001B0AA7">
      <w:rPr>
        <w:rFonts w:asciiTheme="majorBidi" w:eastAsiaTheme="majorEastAsia" w:hAnsiTheme="majorBidi" w:cstheme="majorBidi" w:hint="cs"/>
        <w:sz w:val="22"/>
        <w:szCs w:val="28"/>
        <w:cs/>
      </w:rPr>
      <w:t xml:space="preserve"> สำนัก</w:t>
    </w:r>
    <w:r>
      <w:rPr>
        <w:rFonts w:asciiTheme="majorBidi" w:eastAsiaTheme="majorEastAsia" w:hAnsiTheme="majorBidi" w:cstheme="majorBidi" w:hint="cs"/>
        <w:sz w:val="22"/>
        <w:szCs w:val="28"/>
        <w:cs/>
      </w:rPr>
      <w:t>ปลัด</w:t>
    </w:r>
    <w:r w:rsidR="000906B8">
      <w:rPr>
        <w:rFonts w:asciiTheme="majorBidi" w:eastAsiaTheme="majorEastAsia" w:hAnsiTheme="majorBidi" w:cstheme="majorBidi" w:hint="cs"/>
        <w:sz w:val="22"/>
        <w:szCs w:val="28"/>
        <w:cs/>
      </w:rPr>
      <w:t xml:space="preserve"> อบต.วังดาล</w:t>
    </w:r>
    <w:r w:rsidRPr="008C7F8D">
      <w:rPr>
        <w:rFonts w:asciiTheme="majorHAnsi" w:eastAsiaTheme="majorEastAsia" w:hAnsiTheme="majorHAnsi" w:cstheme="majorBidi"/>
        <w:sz w:val="28"/>
        <w:szCs w:val="36"/>
      </w:rPr>
      <w:ptab w:relativeTo="margin" w:alignment="right" w:leader="none"/>
    </w:r>
    <w:r w:rsidRPr="008C7F8D">
      <w:rPr>
        <w:rFonts w:eastAsiaTheme="majorEastAsia"/>
        <w:sz w:val="22"/>
        <w:szCs w:val="22"/>
        <w:cs/>
        <w:lang w:val="th-TH"/>
      </w:rPr>
      <w:t>หน้า</w:t>
    </w:r>
    <w:r w:rsidRPr="008C7F8D">
      <w:rPr>
        <w:rFonts w:asciiTheme="majorHAnsi" w:eastAsiaTheme="majorEastAsia" w:hAnsiTheme="majorHAnsi" w:cs="Cambria"/>
        <w:sz w:val="22"/>
        <w:szCs w:val="22"/>
        <w:cs/>
        <w:lang w:val="th-TH"/>
      </w:rPr>
      <w:t xml:space="preserve"> </w: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begin"/>
    </w:r>
    <w:r w:rsidRPr="008C7F8D">
      <w:rPr>
        <w:sz w:val="22"/>
        <w:szCs w:val="28"/>
      </w:rPr>
      <w:instrText>PAGE   \* MERGEFORMAT</w:instrTex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separate"/>
    </w:r>
    <w:r w:rsidR="00CD1C25" w:rsidRPr="00CD1C25">
      <w:rPr>
        <w:rFonts w:asciiTheme="majorHAnsi" w:eastAsiaTheme="majorEastAsia" w:hAnsiTheme="majorHAnsi" w:cs="Cambria"/>
        <w:noProof/>
        <w:sz w:val="22"/>
        <w:szCs w:val="22"/>
        <w:lang w:val="th-TH"/>
      </w:rPr>
      <w:t>8</w:t>
    </w:r>
    <w:r w:rsidRPr="008C7F8D">
      <w:rPr>
        <w:rFonts w:asciiTheme="majorHAnsi" w:eastAsiaTheme="majorEastAsia" w:hAnsiTheme="majorHAnsi" w:cstheme="majorBidi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81" w:rsidRDefault="00666D81" w:rsidP="00DA18AE">
      <w:pPr>
        <w:spacing w:after="0" w:line="240" w:lineRule="auto"/>
      </w:pPr>
      <w:r>
        <w:separator/>
      </w:r>
    </w:p>
  </w:footnote>
  <w:footnote w:type="continuationSeparator" w:id="0">
    <w:p w:rsidR="00666D81" w:rsidRDefault="00666D81" w:rsidP="00DA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2" w:type="pct"/>
      <w:tblInd w:w="142" w:type="dxa"/>
      <w:tblLook w:val="01E0" w:firstRow="1" w:lastRow="1" w:firstColumn="1" w:lastColumn="1" w:noHBand="0" w:noVBand="0"/>
    </w:tblPr>
    <w:tblGrid>
      <w:gridCol w:w="8930"/>
      <w:gridCol w:w="470"/>
    </w:tblGrid>
    <w:tr w:rsidR="00BD3CA7" w:rsidTr="00CB0CE8">
      <w:tc>
        <w:tcPr>
          <w:tcW w:w="4750" w:type="pct"/>
          <w:tcBorders>
            <w:right w:val="single" w:sz="6" w:space="0" w:color="000000" w:themeColor="text1"/>
          </w:tcBorders>
        </w:tcPr>
        <w:p w:rsidR="00BD3CA7" w:rsidRDefault="00666D81" w:rsidP="008A553E">
          <w:pPr>
            <w:spacing w:after="0" w:line="240" w:lineRule="auto"/>
            <w:jc w:val="right"/>
            <w:rPr>
              <w:b/>
              <w:bCs/>
            </w:rPr>
          </w:pPr>
          <w:sdt>
            <w:sdtPr>
              <w:rPr>
                <w:b/>
                <w:bCs/>
                <w:i/>
                <w:iCs/>
                <w:color w:val="BFBFBF" w:themeColor="background1" w:themeShade="BF"/>
                <w:sz w:val="28"/>
                <w:szCs w:val="28"/>
                <w:cs/>
              </w:rPr>
              <w:alias w:val="ชื่อเรื่อง"/>
              <w:id w:val="78735415"/>
              <w:placeholder>
                <w:docPart w:val="4D13FF538E0C44079C4965896548A0E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B0CE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แผนพัฒนา</w:t>
              </w:r>
              <w:r w:rsidR="003531D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ท้องถิ่น</w:t>
              </w:r>
              <w:r w:rsidR="00CB0CE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สี่</w:t>
              </w:r>
              <w:r w:rsidR="00BD3CA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ปี( พ.ศ.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</w:rPr>
                <w:t>2561-2564</w:t>
              </w:r>
              <w:r w:rsidR="00BD3CA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)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องค์การบริหารส่วนตำบลวังดาล</w:t>
              </w:r>
              <w:r w:rsidR="00BD3CA7" w:rsidRPr="008A553E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อ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ำเภอกบินทร์บุรี  จังหวัด</w:t>
              </w:r>
              <w:r w:rsidR="00CB0CE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ปราจีนบุรี</w:t>
              </w:r>
            </w:sdtContent>
          </w:sdt>
        </w:p>
      </w:tc>
      <w:tc>
        <w:tcPr>
          <w:tcW w:w="250" w:type="pct"/>
          <w:tcBorders>
            <w:left w:val="single" w:sz="6" w:space="0" w:color="000000" w:themeColor="text1"/>
          </w:tcBorders>
        </w:tcPr>
        <w:p w:rsidR="00BD3CA7" w:rsidRDefault="00BD3CA7">
          <w:pPr>
            <w:pStyle w:val="a4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D1C25" w:rsidRPr="00CD1C25">
            <w:rPr>
              <w:noProof/>
              <w:szCs w:val="32"/>
              <w:lang w:val="th-TH"/>
            </w:rPr>
            <w:t>8</w:t>
          </w:r>
          <w:r>
            <w:fldChar w:fldCharType="end"/>
          </w:r>
        </w:p>
      </w:tc>
    </w:tr>
  </w:tbl>
  <w:p w:rsidR="00BD3CA7" w:rsidRPr="00216E29" w:rsidRDefault="00BD3CA7" w:rsidP="00216E29">
    <w:pPr>
      <w:pStyle w:val="a4"/>
      <w:jc w:val="right"/>
      <w:rPr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1C2"/>
    <w:multiLevelType w:val="hybridMultilevel"/>
    <w:tmpl w:val="16C0376E"/>
    <w:lvl w:ilvl="0" w:tplc="408817CA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07B72188"/>
    <w:multiLevelType w:val="hybridMultilevel"/>
    <w:tmpl w:val="ED50987E"/>
    <w:lvl w:ilvl="0" w:tplc="FE1AC30A">
      <w:start w:val="80"/>
      <w:numFmt w:val="bullet"/>
      <w:lvlText w:val="-"/>
      <w:lvlJc w:val="left"/>
      <w:pPr>
        <w:ind w:left="1635" w:hanging="360"/>
      </w:pPr>
      <w:rPr>
        <w:rFonts w:ascii="Angsana New" w:eastAsiaTheme="minorHAnsi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23F213F"/>
    <w:multiLevelType w:val="hybridMultilevel"/>
    <w:tmpl w:val="85F0AAEE"/>
    <w:lvl w:ilvl="0" w:tplc="8006FA1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2FE4DDB"/>
    <w:multiLevelType w:val="hybridMultilevel"/>
    <w:tmpl w:val="39107884"/>
    <w:lvl w:ilvl="0" w:tplc="31B6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1FB7"/>
    <w:multiLevelType w:val="multilevel"/>
    <w:tmpl w:val="A86A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  <w:u w:val="none"/>
      </w:rPr>
    </w:lvl>
    <w:lvl w:ilvl="3">
      <w:start w:val="1"/>
      <w:numFmt w:val="decimal"/>
      <w:lvlText w:val="%1.%2)%3.%4."/>
      <w:lvlJc w:val="left"/>
      <w:pPr>
        <w:ind w:left="6120" w:hanging="720"/>
      </w:pPr>
      <w:rPr>
        <w:rFonts w:hint="default"/>
        <w:u w:val="none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  <w:u w:val="none"/>
      </w:rPr>
    </w:lvl>
    <w:lvl w:ilvl="5">
      <w:start w:val="1"/>
      <w:numFmt w:val="decimal"/>
      <w:lvlText w:val="%1.%2)%3.%4.%5.%6."/>
      <w:lvlJc w:val="left"/>
      <w:pPr>
        <w:ind w:left="10080" w:hanging="1080"/>
      </w:pPr>
      <w:rPr>
        <w:rFonts w:hint="default"/>
        <w:u w:val="none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  <w:u w:val="none"/>
      </w:rPr>
    </w:lvl>
    <w:lvl w:ilvl="7">
      <w:start w:val="1"/>
      <w:numFmt w:val="decimal"/>
      <w:lvlText w:val="%1.%2)%3.%4.%5.%6.%7.%8."/>
      <w:lvlJc w:val="left"/>
      <w:pPr>
        <w:ind w:left="14040" w:hanging="1440"/>
      </w:pPr>
      <w:rPr>
        <w:rFonts w:hint="default"/>
        <w:u w:val="none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  <w:u w:val="none"/>
      </w:rPr>
    </w:lvl>
  </w:abstractNum>
  <w:abstractNum w:abstractNumId="5">
    <w:nsid w:val="1C3D0C5D"/>
    <w:multiLevelType w:val="hybridMultilevel"/>
    <w:tmpl w:val="81AADC02"/>
    <w:lvl w:ilvl="0" w:tplc="61C89A72">
      <w:start w:val="1"/>
      <w:numFmt w:val="decimal"/>
      <w:lvlText w:val="(%1)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">
    <w:nsid w:val="1D84189F"/>
    <w:multiLevelType w:val="hybridMultilevel"/>
    <w:tmpl w:val="97E47778"/>
    <w:lvl w:ilvl="0" w:tplc="F754DE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931B29"/>
    <w:multiLevelType w:val="hybridMultilevel"/>
    <w:tmpl w:val="5F56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051DA">
      <w:start w:val="1"/>
      <w:numFmt w:val="decimal"/>
      <w:lvlText w:val="%2)"/>
      <w:lvlJc w:val="left"/>
      <w:pPr>
        <w:ind w:left="1440" w:hanging="360"/>
      </w:pPr>
      <w:rPr>
        <w:rFonts w:ascii="Angsana New" w:eastAsiaTheme="minorHAnsi" w:hAnsi="Angsana New" w:cs="Angsana New"/>
        <w:sz w:val="32"/>
        <w:szCs w:val="32"/>
      </w:rPr>
    </w:lvl>
    <w:lvl w:ilvl="2" w:tplc="7AA0CFF4">
      <w:start w:val="1"/>
      <w:numFmt w:val="decimal"/>
      <w:lvlText w:val="%3)"/>
      <w:lvlJc w:val="left"/>
      <w:pPr>
        <w:ind w:left="2340" w:hanging="360"/>
      </w:pPr>
      <w:rPr>
        <w:rFonts w:hint="default"/>
        <w:sz w:val="32"/>
        <w:szCs w:val="4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2FAD928">
      <w:start w:val="1"/>
      <w:numFmt w:val="bullet"/>
      <w:lvlText w:val="-"/>
      <w:lvlJc w:val="left"/>
      <w:pPr>
        <w:ind w:left="3600" w:hanging="360"/>
      </w:pPr>
      <w:rPr>
        <w:rFonts w:ascii="Angsana New" w:eastAsiaTheme="minorHAnsi" w:hAnsi="Angsana New" w:cs="Angsana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6122"/>
    <w:multiLevelType w:val="hybridMultilevel"/>
    <w:tmpl w:val="21B47ABC"/>
    <w:lvl w:ilvl="0" w:tplc="FB9AF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7527E"/>
    <w:multiLevelType w:val="hybridMultilevel"/>
    <w:tmpl w:val="B8400822"/>
    <w:lvl w:ilvl="0" w:tplc="BFE8E2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28225892"/>
    <w:multiLevelType w:val="hybridMultilevel"/>
    <w:tmpl w:val="26CE0E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B1F7A4D"/>
    <w:multiLevelType w:val="hybridMultilevel"/>
    <w:tmpl w:val="FF32AF02"/>
    <w:lvl w:ilvl="0" w:tplc="52FE3F2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>
    <w:nsid w:val="2C9E7760"/>
    <w:multiLevelType w:val="hybridMultilevel"/>
    <w:tmpl w:val="0FDCAC24"/>
    <w:lvl w:ilvl="0" w:tplc="28048B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5B3388"/>
    <w:multiLevelType w:val="multilevel"/>
    <w:tmpl w:val="65422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4">
    <w:nsid w:val="31B3639E"/>
    <w:multiLevelType w:val="hybridMultilevel"/>
    <w:tmpl w:val="5C6E7D10"/>
    <w:lvl w:ilvl="0" w:tplc="F9908B52">
      <w:start w:val="1"/>
      <w:numFmt w:val="bullet"/>
      <w:lvlText w:val="-"/>
      <w:lvlJc w:val="left"/>
      <w:pPr>
        <w:ind w:left="21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1BA78D5"/>
    <w:multiLevelType w:val="hybridMultilevel"/>
    <w:tmpl w:val="576AE05C"/>
    <w:lvl w:ilvl="0" w:tplc="988CC014">
      <w:start w:val="1"/>
      <w:numFmt w:val="bullet"/>
      <w:lvlText w:val="-"/>
      <w:lvlJc w:val="left"/>
      <w:pPr>
        <w:ind w:left="2498" w:hanging="360"/>
      </w:pPr>
      <w:rPr>
        <w:rFonts w:ascii="Angsana New" w:eastAsiaTheme="minorHAnsi" w:hAnsi="Angsana New" w:cs="Angsana New" w:hint="default"/>
        <w:b/>
      </w:rPr>
    </w:lvl>
    <w:lvl w:ilvl="1" w:tplc="040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6">
    <w:nsid w:val="347C49F9"/>
    <w:multiLevelType w:val="hybridMultilevel"/>
    <w:tmpl w:val="E4DEA664"/>
    <w:lvl w:ilvl="0" w:tplc="B8400E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D2043BF"/>
    <w:multiLevelType w:val="hybridMultilevel"/>
    <w:tmpl w:val="91E6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E7866"/>
    <w:multiLevelType w:val="multilevel"/>
    <w:tmpl w:val="575821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3F457369"/>
    <w:multiLevelType w:val="singleLevel"/>
    <w:tmpl w:val="C854FA92"/>
    <w:lvl w:ilvl="0">
      <w:start w:val="3"/>
      <w:numFmt w:val="decimal"/>
      <w:lvlText w:val="(%1)"/>
      <w:lvlJc w:val="left"/>
      <w:pPr>
        <w:tabs>
          <w:tab w:val="num" w:pos="1815"/>
        </w:tabs>
        <w:ind w:left="1815" w:hanging="360"/>
      </w:pPr>
      <w:rPr>
        <w:rFonts w:hint="cs"/>
      </w:rPr>
    </w:lvl>
  </w:abstractNum>
  <w:abstractNum w:abstractNumId="20">
    <w:nsid w:val="41047A26"/>
    <w:multiLevelType w:val="hybridMultilevel"/>
    <w:tmpl w:val="4230BB44"/>
    <w:lvl w:ilvl="0" w:tplc="CE6A50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1064414"/>
    <w:multiLevelType w:val="multilevel"/>
    <w:tmpl w:val="C8C24C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41617ACA"/>
    <w:multiLevelType w:val="hybridMultilevel"/>
    <w:tmpl w:val="266A38C6"/>
    <w:lvl w:ilvl="0" w:tplc="18B4332A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65C76C8"/>
    <w:multiLevelType w:val="hybridMultilevel"/>
    <w:tmpl w:val="7E8A0B24"/>
    <w:lvl w:ilvl="0" w:tplc="CB0AC9B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A90DC4"/>
    <w:multiLevelType w:val="hybridMultilevel"/>
    <w:tmpl w:val="86DAE89C"/>
    <w:lvl w:ilvl="0" w:tplc="061EE854">
      <w:start w:val="80"/>
      <w:numFmt w:val="bullet"/>
      <w:lvlText w:val="-"/>
      <w:lvlJc w:val="left"/>
      <w:pPr>
        <w:ind w:left="1778" w:hanging="360"/>
      </w:pPr>
      <w:rPr>
        <w:rFonts w:ascii="Angsana New" w:eastAsiaTheme="minorHAnsi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4C9C5180"/>
    <w:multiLevelType w:val="hybridMultilevel"/>
    <w:tmpl w:val="E8942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4224F"/>
    <w:multiLevelType w:val="hybridMultilevel"/>
    <w:tmpl w:val="91E6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84F62"/>
    <w:multiLevelType w:val="hybridMultilevel"/>
    <w:tmpl w:val="91E6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C2ECB"/>
    <w:multiLevelType w:val="hybridMultilevel"/>
    <w:tmpl w:val="71F2BE98"/>
    <w:lvl w:ilvl="0" w:tplc="4620CF8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40B487A"/>
    <w:multiLevelType w:val="hybridMultilevel"/>
    <w:tmpl w:val="434E5C96"/>
    <w:lvl w:ilvl="0" w:tplc="995CFC3A">
      <w:start w:val="2"/>
      <w:numFmt w:val="decimal"/>
      <w:lvlText w:val="%1)"/>
      <w:lvlJc w:val="left"/>
      <w:pPr>
        <w:ind w:left="645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613F3"/>
    <w:multiLevelType w:val="hybridMultilevel"/>
    <w:tmpl w:val="88C47054"/>
    <w:lvl w:ilvl="0" w:tplc="CA48BB60">
      <w:start w:val="1"/>
      <w:numFmt w:val="decimal"/>
      <w:lvlText w:val="%1)"/>
      <w:lvlJc w:val="left"/>
      <w:pPr>
        <w:ind w:left="64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72A20D04"/>
    <w:multiLevelType w:val="hybridMultilevel"/>
    <w:tmpl w:val="91E6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B0539"/>
    <w:multiLevelType w:val="hybridMultilevel"/>
    <w:tmpl w:val="91E6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1A58"/>
    <w:multiLevelType w:val="hybridMultilevel"/>
    <w:tmpl w:val="EA80F4B4"/>
    <w:lvl w:ilvl="0" w:tplc="B6603976">
      <w:start w:val="1"/>
      <w:numFmt w:val="decimal"/>
      <w:lvlText w:val="(%1)"/>
      <w:lvlJc w:val="left"/>
      <w:pPr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A5E4816"/>
    <w:multiLevelType w:val="multilevel"/>
    <w:tmpl w:val="7EB43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  <w:sz w:val="32"/>
        <w:szCs w:val="32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Angsana New" w:eastAsiaTheme="minorHAnsi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15"/>
  </w:num>
  <w:num w:numId="5">
    <w:abstractNumId w:val="5"/>
  </w:num>
  <w:num w:numId="6">
    <w:abstractNumId w:val="34"/>
  </w:num>
  <w:num w:numId="7">
    <w:abstractNumId w:val="0"/>
  </w:num>
  <w:num w:numId="8">
    <w:abstractNumId w:val="29"/>
  </w:num>
  <w:num w:numId="9">
    <w:abstractNumId w:val="24"/>
  </w:num>
  <w:num w:numId="10">
    <w:abstractNumId w:val="1"/>
  </w:num>
  <w:num w:numId="11">
    <w:abstractNumId w:val="10"/>
  </w:num>
  <w:num w:numId="12">
    <w:abstractNumId w:val="25"/>
  </w:num>
  <w:num w:numId="13">
    <w:abstractNumId w:val="11"/>
  </w:num>
  <w:num w:numId="14">
    <w:abstractNumId w:val="19"/>
  </w:num>
  <w:num w:numId="15">
    <w:abstractNumId w:val="13"/>
  </w:num>
  <w:num w:numId="16">
    <w:abstractNumId w:val="33"/>
  </w:num>
  <w:num w:numId="17">
    <w:abstractNumId w:val="2"/>
  </w:num>
  <w:num w:numId="18">
    <w:abstractNumId w:val="9"/>
  </w:num>
  <w:num w:numId="19">
    <w:abstractNumId w:val="21"/>
  </w:num>
  <w:num w:numId="20">
    <w:abstractNumId w:val="20"/>
  </w:num>
  <w:num w:numId="21">
    <w:abstractNumId w:val="28"/>
  </w:num>
  <w:num w:numId="22">
    <w:abstractNumId w:val="31"/>
  </w:num>
  <w:num w:numId="23">
    <w:abstractNumId w:val="27"/>
  </w:num>
  <w:num w:numId="24">
    <w:abstractNumId w:val="17"/>
  </w:num>
  <w:num w:numId="25">
    <w:abstractNumId w:val="26"/>
  </w:num>
  <w:num w:numId="26">
    <w:abstractNumId w:val="32"/>
  </w:num>
  <w:num w:numId="27">
    <w:abstractNumId w:val="3"/>
  </w:num>
  <w:num w:numId="28">
    <w:abstractNumId w:val="8"/>
  </w:num>
  <w:num w:numId="29">
    <w:abstractNumId w:val="16"/>
  </w:num>
  <w:num w:numId="30">
    <w:abstractNumId w:val="12"/>
  </w:num>
  <w:num w:numId="31">
    <w:abstractNumId w:val="14"/>
  </w:num>
  <w:num w:numId="32">
    <w:abstractNumId w:val="23"/>
  </w:num>
  <w:num w:numId="33">
    <w:abstractNumId w:val="4"/>
  </w:num>
  <w:num w:numId="34">
    <w:abstractNumId w:val="6"/>
  </w:num>
  <w:num w:numId="3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9"/>
    <w:rsid w:val="00001BAD"/>
    <w:rsid w:val="0000388B"/>
    <w:rsid w:val="0000399F"/>
    <w:rsid w:val="00006267"/>
    <w:rsid w:val="000121AD"/>
    <w:rsid w:val="0001580B"/>
    <w:rsid w:val="000174C8"/>
    <w:rsid w:val="000218C7"/>
    <w:rsid w:val="000242E6"/>
    <w:rsid w:val="00025938"/>
    <w:rsid w:val="00026F05"/>
    <w:rsid w:val="00026FBD"/>
    <w:rsid w:val="00027FDC"/>
    <w:rsid w:val="000342A9"/>
    <w:rsid w:val="00036CAB"/>
    <w:rsid w:val="0003774C"/>
    <w:rsid w:val="00037765"/>
    <w:rsid w:val="000450F1"/>
    <w:rsid w:val="00045F59"/>
    <w:rsid w:val="00047A6E"/>
    <w:rsid w:val="00050963"/>
    <w:rsid w:val="00053568"/>
    <w:rsid w:val="00053B41"/>
    <w:rsid w:val="00062012"/>
    <w:rsid w:val="000626EA"/>
    <w:rsid w:val="00063136"/>
    <w:rsid w:val="00066722"/>
    <w:rsid w:val="00071F23"/>
    <w:rsid w:val="00081E47"/>
    <w:rsid w:val="000906B8"/>
    <w:rsid w:val="0009726D"/>
    <w:rsid w:val="000A15DA"/>
    <w:rsid w:val="000A2451"/>
    <w:rsid w:val="000A2598"/>
    <w:rsid w:val="000A3D70"/>
    <w:rsid w:val="000B0C0E"/>
    <w:rsid w:val="000B1676"/>
    <w:rsid w:val="000B28C2"/>
    <w:rsid w:val="000B67FA"/>
    <w:rsid w:val="000C0F2D"/>
    <w:rsid w:val="000C1E86"/>
    <w:rsid w:val="000D1CCF"/>
    <w:rsid w:val="000D6281"/>
    <w:rsid w:val="000E733C"/>
    <w:rsid w:val="000F201A"/>
    <w:rsid w:val="000F446F"/>
    <w:rsid w:val="000F7189"/>
    <w:rsid w:val="0010053A"/>
    <w:rsid w:val="001010C4"/>
    <w:rsid w:val="0010312F"/>
    <w:rsid w:val="00104B7A"/>
    <w:rsid w:val="00105E10"/>
    <w:rsid w:val="0010694A"/>
    <w:rsid w:val="00110467"/>
    <w:rsid w:val="00116EFF"/>
    <w:rsid w:val="001171FD"/>
    <w:rsid w:val="00121011"/>
    <w:rsid w:val="00123C6E"/>
    <w:rsid w:val="0012527D"/>
    <w:rsid w:val="00125957"/>
    <w:rsid w:val="00126B86"/>
    <w:rsid w:val="00127238"/>
    <w:rsid w:val="0013104E"/>
    <w:rsid w:val="001332CD"/>
    <w:rsid w:val="00136FFF"/>
    <w:rsid w:val="00141083"/>
    <w:rsid w:val="0014284A"/>
    <w:rsid w:val="00146402"/>
    <w:rsid w:val="001502F0"/>
    <w:rsid w:val="00155202"/>
    <w:rsid w:val="00155396"/>
    <w:rsid w:val="0016358D"/>
    <w:rsid w:val="00167F50"/>
    <w:rsid w:val="001730A7"/>
    <w:rsid w:val="001734A4"/>
    <w:rsid w:val="0017446F"/>
    <w:rsid w:val="00180258"/>
    <w:rsid w:val="00182140"/>
    <w:rsid w:val="00191CCB"/>
    <w:rsid w:val="00193BED"/>
    <w:rsid w:val="001A0150"/>
    <w:rsid w:val="001A52BE"/>
    <w:rsid w:val="001A5492"/>
    <w:rsid w:val="001A60D0"/>
    <w:rsid w:val="001B0AA7"/>
    <w:rsid w:val="001B1748"/>
    <w:rsid w:val="001B44EA"/>
    <w:rsid w:val="001B5F37"/>
    <w:rsid w:val="001C07C8"/>
    <w:rsid w:val="001C56FF"/>
    <w:rsid w:val="001D04BC"/>
    <w:rsid w:val="001D1335"/>
    <w:rsid w:val="001D3E2F"/>
    <w:rsid w:val="001D4C35"/>
    <w:rsid w:val="001E0C1B"/>
    <w:rsid w:val="001E26A7"/>
    <w:rsid w:val="001E2F92"/>
    <w:rsid w:val="001E725C"/>
    <w:rsid w:val="001F04CA"/>
    <w:rsid w:val="001F06A0"/>
    <w:rsid w:val="001F1CFD"/>
    <w:rsid w:val="001F69F0"/>
    <w:rsid w:val="00202F5C"/>
    <w:rsid w:val="00203428"/>
    <w:rsid w:val="0020495B"/>
    <w:rsid w:val="00216DF8"/>
    <w:rsid w:val="00216E29"/>
    <w:rsid w:val="00224438"/>
    <w:rsid w:val="00234272"/>
    <w:rsid w:val="00235C3B"/>
    <w:rsid w:val="0023656D"/>
    <w:rsid w:val="0023776F"/>
    <w:rsid w:val="00241A13"/>
    <w:rsid w:val="002443DF"/>
    <w:rsid w:val="00244C13"/>
    <w:rsid w:val="002472B3"/>
    <w:rsid w:val="00247FAA"/>
    <w:rsid w:val="002525A8"/>
    <w:rsid w:val="0025356E"/>
    <w:rsid w:val="00257A57"/>
    <w:rsid w:val="0026135E"/>
    <w:rsid w:val="0026218B"/>
    <w:rsid w:val="002625F0"/>
    <w:rsid w:val="00264DAB"/>
    <w:rsid w:val="00267C0B"/>
    <w:rsid w:val="002707B5"/>
    <w:rsid w:val="0027251B"/>
    <w:rsid w:val="00281B8F"/>
    <w:rsid w:val="00281F14"/>
    <w:rsid w:val="0028274A"/>
    <w:rsid w:val="002831BD"/>
    <w:rsid w:val="002838EF"/>
    <w:rsid w:val="002843E2"/>
    <w:rsid w:val="00284C43"/>
    <w:rsid w:val="00286A4F"/>
    <w:rsid w:val="002906F2"/>
    <w:rsid w:val="00292812"/>
    <w:rsid w:val="0029482C"/>
    <w:rsid w:val="00295DF9"/>
    <w:rsid w:val="002A06BF"/>
    <w:rsid w:val="002A6FD6"/>
    <w:rsid w:val="002B4A56"/>
    <w:rsid w:val="002B4AB1"/>
    <w:rsid w:val="002B516D"/>
    <w:rsid w:val="002C0EB0"/>
    <w:rsid w:val="002C27AD"/>
    <w:rsid w:val="002C52E7"/>
    <w:rsid w:val="002C592F"/>
    <w:rsid w:val="002D1C9A"/>
    <w:rsid w:val="002D33D9"/>
    <w:rsid w:val="002D7676"/>
    <w:rsid w:val="002D7BCC"/>
    <w:rsid w:val="002E062A"/>
    <w:rsid w:val="002E168C"/>
    <w:rsid w:val="002E30B1"/>
    <w:rsid w:val="002E36DB"/>
    <w:rsid w:val="002E418E"/>
    <w:rsid w:val="002E6723"/>
    <w:rsid w:val="002E7738"/>
    <w:rsid w:val="002F159B"/>
    <w:rsid w:val="002F2FA4"/>
    <w:rsid w:val="002F3D2C"/>
    <w:rsid w:val="002F3D54"/>
    <w:rsid w:val="002F4709"/>
    <w:rsid w:val="002F6ACF"/>
    <w:rsid w:val="00305066"/>
    <w:rsid w:val="003055F8"/>
    <w:rsid w:val="00306DF3"/>
    <w:rsid w:val="00307A2B"/>
    <w:rsid w:val="00320D41"/>
    <w:rsid w:val="00322304"/>
    <w:rsid w:val="00322FFB"/>
    <w:rsid w:val="00325F52"/>
    <w:rsid w:val="00326CFF"/>
    <w:rsid w:val="00331087"/>
    <w:rsid w:val="0033118E"/>
    <w:rsid w:val="00331EE6"/>
    <w:rsid w:val="00337FA3"/>
    <w:rsid w:val="003438E8"/>
    <w:rsid w:val="003450C1"/>
    <w:rsid w:val="003531D7"/>
    <w:rsid w:val="00354BF3"/>
    <w:rsid w:val="0035592E"/>
    <w:rsid w:val="00360396"/>
    <w:rsid w:val="003679C3"/>
    <w:rsid w:val="00376D0C"/>
    <w:rsid w:val="00390B5F"/>
    <w:rsid w:val="003926F4"/>
    <w:rsid w:val="00392CCC"/>
    <w:rsid w:val="003A061B"/>
    <w:rsid w:val="003A1114"/>
    <w:rsid w:val="003A1AFA"/>
    <w:rsid w:val="003A5B7F"/>
    <w:rsid w:val="003A75C7"/>
    <w:rsid w:val="003A77EF"/>
    <w:rsid w:val="003B0664"/>
    <w:rsid w:val="003B0D9B"/>
    <w:rsid w:val="003B446C"/>
    <w:rsid w:val="003B469A"/>
    <w:rsid w:val="003B6074"/>
    <w:rsid w:val="003B7332"/>
    <w:rsid w:val="003C1C77"/>
    <w:rsid w:val="003C25AE"/>
    <w:rsid w:val="003C3F15"/>
    <w:rsid w:val="003C4562"/>
    <w:rsid w:val="003C7221"/>
    <w:rsid w:val="003C7A23"/>
    <w:rsid w:val="003D2B83"/>
    <w:rsid w:val="003D3D4B"/>
    <w:rsid w:val="003D5442"/>
    <w:rsid w:val="003D6A36"/>
    <w:rsid w:val="003E22C4"/>
    <w:rsid w:val="003E31CE"/>
    <w:rsid w:val="003F0446"/>
    <w:rsid w:val="003F0671"/>
    <w:rsid w:val="003F2730"/>
    <w:rsid w:val="003F2CD4"/>
    <w:rsid w:val="003F571E"/>
    <w:rsid w:val="003F631C"/>
    <w:rsid w:val="003F6771"/>
    <w:rsid w:val="003F7893"/>
    <w:rsid w:val="00404D64"/>
    <w:rsid w:val="004063F8"/>
    <w:rsid w:val="00406B4F"/>
    <w:rsid w:val="00406CC7"/>
    <w:rsid w:val="004111CF"/>
    <w:rsid w:val="00412DFC"/>
    <w:rsid w:val="00421654"/>
    <w:rsid w:val="00421678"/>
    <w:rsid w:val="00421F64"/>
    <w:rsid w:val="00425673"/>
    <w:rsid w:val="00427724"/>
    <w:rsid w:val="004347A6"/>
    <w:rsid w:val="00437F16"/>
    <w:rsid w:val="00445189"/>
    <w:rsid w:val="00445796"/>
    <w:rsid w:val="00447183"/>
    <w:rsid w:val="00450C80"/>
    <w:rsid w:val="004539A0"/>
    <w:rsid w:val="00456E9B"/>
    <w:rsid w:val="0045710F"/>
    <w:rsid w:val="00462BC4"/>
    <w:rsid w:val="0046567C"/>
    <w:rsid w:val="00473799"/>
    <w:rsid w:val="004741E7"/>
    <w:rsid w:val="00482F89"/>
    <w:rsid w:val="0048467F"/>
    <w:rsid w:val="0048664F"/>
    <w:rsid w:val="004904FE"/>
    <w:rsid w:val="00493EDB"/>
    <w:rsid w:val="004A28CE"/>
    <w:rsid w:val="004A2F89"/>
    <w:rsid w:val="004A305C"/>
    <w:rsid w:val="004A72E4"/>
    <w:rsid w:val="004B206C"/>
    <w:rsid w:val="004B294E"/>
    <w:rsid w:val="004C239D"/>
    <w:rsid w:val="004C3A15"/>
    <w:rsid w:val="004C46AC"/>
    <w:rsid w:val="004D2C71"/>
    <w:rsid w:val="004E7CC0"/>
    <w:rsid w:val="004F0684"/>
    <w:rsid w:val="004F1A30"/>
    <w:rsid w:val="004F3360"/>
    <w:rsid w:val="004F4105"/>
    <w:rsid w:val="004F596A"/>
    <w:rsid w:val="00501857"/>
    <w:rsid w:val="005118F2"/>
    <w:rsid w:val="005178AF"/>
    <w:rsid w:val="00521F00"/>
    <w:rsid w:val="00525847"/>
    <w:rsid w:val="0053091D"/>
    <w:rsid w:val="00530CFF"/>
    <w:rsid w:val="00533C36"/>
    <w:rsid w:val="005362D1"/>
    <w:rsid w:val="00536BC8"/>
    <w:rsid w:val="005455AC"/>
    <w:rsid w:val="0054784B"/>
    <w:rsid w:val="0055097D"/>
    <w:rsid w:val="0055468E"/>
    <w:rsid w:val="005552F2"/>
    <w:rsid w:val="00555F7A"/>
    <w:rsid w:val="005571E6"/>
    <w:rsid w:val="0056021B"/>
    <w:rsid w:val="005604AF"/>
    <w:rsid w:val="00561488"/>
    <w:rsid w:val="00562CE7"/>
    <w:rsid w:val="00563584"/>
    <w:rsid w:val="00564B03"/>
    <w:rsid w:val="00571D4F"/>
    <w:rsid w:val="005742B2"/>
    <w:rsid w:val="0058631D"/>
    <w:rsid w:val="00587433"/>
    <w:rsid w:val="0059105D"/>
    <w:rsid w:val="00592146"/>
    <w:rsid w:val="00592B3A"/>
    <w:rsid w:val="0059550C"/>
    <w:rsid w:val="005A2B27"/>
    <w:rsid w:val="005A2E77"/>
    <w:rsid w:val="005A3070"/>
    <w:rsid w:val="005A4C1C"/>
    <w:rsid w:val="005A671A"/>
    <w:rsid w:val="005A7229"/>
    <w:rsid w:val="005B0516"/>
    <w:rsid w:val="005B45A2"/>
    <w:rsid w:val="005B5F46"/>
    <w:rsid w:val="005C26C8"/>
    <w:rsid w:val="005C3529"/>
    <w:rsid w:val="005C36AC"/>
    <w:rsid w:val="005E4F47"/>
    <w:rsid w:val="005E5F3A"/>
    <w:rsid w:val="005F109F"/>
    <w:rsid w:val="005F160A"/>
    <w:rsid w:val="005F2C88"/>
    <w:rsid w:val="00602A98"/>
    <w:rsid w:val="0060436E"/>
    <w:rsid w:val="00604A69"/>
    <w:rsid w:val="00611DF5"/>
    <w:rsid w:val="00614111"/>
    <w:rsid w:val="00614264"/>
    <w:rsid w:val="00620612"/>
    <w:rsid w:val="00621974"/>
    <w:rsid w:val="00625B9E"/>
    <w:rsid w:val="00636225"/>
    <w:rsid w:val="006367B3"/>
    <w:rsid w:val="006370F8"/>
    <w:rsid w:val="00637362"/>
    <w:rsid w:val="00643501"/>
    <w:rsid w:val="00645EB8"/>
    <w:rsid w:val="0065489A"/>
    <w:rsid w:val="006664DC"/>
    <w:rsid w:val="00666D81"/>
    <w:rsid w:val="00672261"/>
    <w:rsid w:val="0067526A"/>
    <w:rsid w:val="00676725"/>
    <w:rsid w:val="00677D85"/>
    <w:rsid w:val="0068613D"/>
    <w:rsid w:val="0068628F"/>
    <w:rsid w:val="006907E2"/>
    <w:rsid w:val="00696458"/>
    <w:rsid w:val="006A3524"/>
    <w:rsid w:val="006A3691"/>
    <w:rsid w:val="006A48EE"/>
    <w:rsid w:val="006A4DC2"/>
    <w:rsid w:val="006A664F"/>
    <w:rsid w:val="006B2D5C"/>
    <w:rsid w:val="006B4485"/>
    <w:rsid w:val="006C1B06"/>
    <w:rsid w:val="006C29DB"/>
    <w:rsid w:val="006C446B"/>
    <w:rsid w:val="006C45BC"/>
    <w:rsid w:val="006C6662"/>
    <w:rsid w:val="006D44D7"/>
    <w:rsid w:val="006D4585"/>
    <w:rsid w:val="006D58B4"/>
    <w:rsid w:val="006D70DB"/>
    <w:rsid w:val="006E06B1"/>
    <w:rsid w:val="006F44C2"/>
    <w:rsid w:val="006F7144"/>
    <w:rsid w:val="006F72C2"/>
    <w:rsid w:val="007010EF"/>
    <w:rsid w:val="00702191"/>
    <w:rsid w:val="007035DB"/>
    <w:rsid w:val="00705FE2"/>
    <w:rsid w:val="00717D4E"/>
    <w:rsid w:val="00720478"/>
    <w:rsid w:val="007205BA"/>
    <w:rsid w:val="007219CD"/>
    <w:rsid w:val="00722670"/>
    <w:rsid w:val="00722A1D"/>
    <w:rsid w:val="00726027"/>
    <w:rsid w:val="00730DE9"/>
    <w:rsid w:val="00733CC3"/>
    <w:rsid w:val="00735CD8"/>
    <w:rsid w:val="007369B4"/>
    <w:rsid w:val="0074329B"/>
    <w:rsid w:val="00745DEE"/>
    <w:rsid w:val="007469A7"/>
    <w:rsid w:val="007474D8"/>
    <w:rsid w:val="0075028F"/>
    <w:rsid w:val="00751E45"/>
    <w:rsid w:val="0075305C"/>
    <w:rsid w:val="0075342C"/>
    <w:rsid w:val="007543B9"/>
    <w:rsid w:val="00756C32"/>
    <w:rsid w:val="00761BF9"/>
    <w:rsid w:val="0076447B"/>
    <w:rsid w:val="00764C5E"/>
    <w:rsid w:val="00765A3B"/>
    <w:rsid w:val="00767415"/>
    <w:rsid w:val="00775F66"/>
    <w:rsid w:val="007842DB"/>
    <w:rsid w:val="00784B4D"/>
    <w:rsid w:val="00787C4E"/>
    <w:rsid w:val="00791C7C"/>
    <w:rsid w:val="00791D58"/>
    <w:rsid w:val="007942C2"/>
    <w:rsid w:val="007A05A2"/>
    <w:rsid w:val="007A0C31"/>
    <w:rsid w:val="007A60E9"/>
    <w:rsid w:val="007B0798"/>
    <w:rsid w:val="007B08C7"/>
    <w:rsid w:val="007B0A51"/>
    <w:rsid w:val="007B339A"/>
    <w:rsid w:val="007B5ED1"/>
    <w:rsid w:val="007B634E"/>
    <w:rsid w:val="007C1EFB"/>
    <w:rsid w:val="007C4950"/>
    <w:rsid w:val="007C6F29"/>
    <w:rsid w:val="007D056F"/>
    <w:rsid w:val="007D18DA"/>
    <w:rsid w:val="007D3011"/>
    <w:rsid w:val="007D3422"/>
    <w:rsid w:val="007D407C"/>
    <w:rsid w:val="007D4A18"/>
    <w:rsid w:val="007D59FD"/>
    <w:rsid w:val="007D5AC3"/>
    <w:rsid w:val="007E3D27"/>
    <w:rsid w:val="007E4CE0"/>
    <w:rsid w:val="007E57C8"/>
    <w:rsid w:val="007E57CB"/>
    <w:rsid w:val="007F1A8A"/>
    <w:rsid w:val="007F28F2"/>
    <w:rsid w:val="007F60EF"/>
    <w:rsid w:val="007F68BA"/>
    <w:rsid w:val="007F6F0F"/>
    <w:rsid w:val="007F7C17"/>
    <w:rsid w:val="00800D2D"/>
    <w:rsid w:val="00812369"/>
    <w:rsid w:val="0081685E"/>
    <w:rsid w:val="00825868"/>
    <w:rsid w:val="008301BA"/>
    <w:rsid w:val="00833795"/>
    <w:rsid w:val="00833BF7"/>
    <w:rsid w:val="00836D35"/>
    <w:rsid w:val="00836E28"/>
    <w:rsid w:val="00837C3C"/>
    <w:rsid w:val="00844752"/>
    <w:rsid w:val="00845E88"/>
    <w:rsid w:val="00847D15"/>
    <w:rsid w:val="00850246"/>
    <w:rsid w:val="00852137"/>
    <w:rsid w:val="0085680F"/>
    <w:rsid w:val="00860186"/>
    <w:rsid w:val="00862316"/>
    <w:rsid w:val="008630EB"/>
    <w:rsid w:val="00865013"/>
    <w:rsid w:val="008709D2"/>
    <w:rsid w:val="008712CE"/>
    <w:rsid w:val="00873436"/>
    <w:rsid w:val="00876AD8"/>
    <w:rsid w:val="0088559B"/>
    <w:rsid w:val="00892523"/>
    <w:rsid w:val="00893750"/>
    <w:rsid w:val="008A0FCC"/>
    <w:rsid w:val="008A294C"/>
    <w:rsid w:val="008A319C"/>
    <w:rsid w:val="008A38E7"/>
    <w:rsid w:val="008A4B22"/>
    <w:rsid w:val="008A5018"/>
    <w:rsid w:val="008A553E"/>
    <w:rsid w:val="008B0FE5"/>
    <w:rsid w:val="008B1E84"/>
    <w:rsid w:val="008B2798"/>
    <w:rsid w:val="008B68AD"/>
    <w:rsid w:val="008C27EE"/>
    <w:rsid w:val="008C2B68"/>
    <w:rsid w:val="008C4F28"/>
    <w:rsid w:val="008C7F8D"/>
    <w:rsid w:val="008D0865"/>
    <w:rsid w:val="008D1442"/>
    <w:rsid w:val="008E4256"/>
    <w:rsid w:val="008E789A"/>
    <w:rsid w:val="008F4112"/>
    <w:rsid w:val="008F7531"/>
    <w:rsid w:val="009025FC"/>
    <w:rsid w:val="00903717"/>
    <w:rsid w:val="00906118"/>
    <w:rsid w:val="00907F1D"/>
    <w:rsid w:val="00912CEC"/>
    <w:rsid w:val="00921D7E"/>
    <w:rsid w:val="00922FAB"/>
    <w:rsid w:val="00923CD0"/>
    <w:rsid w:val="00924B48"/>
    <w:rsid w:val="0092624B"/>
    <w:rsid w:val="00935480"/>
    <w:rsid w:val="009430BE"/>
    <w:rsid w:val="009452CB"/>
    <w:rsid w:val="0094599D"/>
    <w:rsid w:val="009500AE"/>
    <w:rsid w:val="00952B18"/>
    <w:rsid w:val="00960768"/>
    <w:rsid w:val="00963B55"/>
    <w:rsid w:val="009661A2"/>
    <w:rsid w:val="009665C2"/>
    <w:rsid w:val="0097195D"/>
    <w:rsid w:val="00972D48"/>
    <w:rsid w:val="00975AC8"/>
    <w:rsid w:val="0097690B"/>
    <w:rsid w:val="00977BEB"/>
    <w:rsid w:val="009802CC"/>
    <w:rsid w:val="00983435"/>
    <w:rsid w:val="009875ED"/>
    <w:rsid w:val="00995BB0"/>
    <w:rsid w:val="009A167C"/>
    <w:rsid w:val="009A3C70"/>
    <w:rsid w:val="009A47DB"/>
    <w:rsid w:val="009A5626"/>
    <w:rsid w:val="009A6EB6"/>
    <w:rsid w:val="009B0337"/>
    <w:rsid w:val="009B3D4A"/>
    <w:rsid w:val="009B6C9D"/>
    <w:rsid w:val="009C5214"/>
    <w:rsid w:val="009D33BB"/>
    <w:rsid w:val="009D7758"/>
    <w:rsid w:val="009E39FA"/>
    <w:rsid w:val="009E3AAE"/>
    <w:rsid w:val="009E5396"/>
    <w:rsid w:val="009F1048"/>
    <w:rsid w:val="009F5499"/>
    <w:rsid w:val="009F54D3"/>
    <w:rsid w:val="009F5A64"/>
    <w:rsid w:val="00A011C0"/>
    <w:rsid w:val="00A0218C"/>
    <w:rsid w:val="00A02464"/>
    <w:rsid w:val="00A06DF1"/>
    <w:rsid w:val="00A114C2"/>
    <w:rsid w:val="00A12322"/>
    <w:rsid w:val="00A12CA8"/>
    <w:rsid w:val="00A15731"/>
    <w:rsid w:val="00A158A8"/>
    <w:rsid w:val="00A15FDC"/>
    <w:rsid w:val="00A17D5A"/>
    <w:rsid w:val="00A21FF4"/>
    <w:rsid w:val="00A2321A"/>
    <w:rsid w:val="00A2371D"/>
    <w:rsid w:val="00A23DCB"/>
    <w:rsid w:val="00A260F3"/>
    <w:rsid w:val="00A33F5A"/>
    <w:rsid w:val="00A34D27"/>
    <w:rsid w:val="00A408E9"/>
    <w:rsid w:val="00A4136F"/>
    <w:rsid w:val="00A41914"/>
    <w:rsid w:val="00A43314"/>
    <w:rsid w:val="00A5003A"/>
    <w:rsid w:val="00A55AE4"/>
    <w:rsid w:val="00A55D1A"/>
    <w:rsid w:val="00A5632F"/>
    <w:rsid w:val="00A571FC"/>
    <w:rsid w:val="00A57921"/>
    <w:rsid w:val="00A62FE3"/>
    <w:rsid w:val="00A63236"/>
    <w:rsid w:val="00A651E4"/>
    <w:rsid w:val="00A6764D"/>
    <w:rsid w:val="00A67755"/>
    <w:rsid w:val="00A8000A"/>
    <w:rsid w:val="00A8053E"/>
    <w:rsid w:val="00A843B2"/>
    <w:rsid w:val="00A90484"/>
    <w:rsid w:val="00A9254B"/>
    <w:rsid w:val="00A9360D"/>
    <w:rsid w:val="00AA0E1B"/>
    <w:rsid w:val="00AA551F"/>
    <w:rsid w:val="00AB1B5F"/>
    <w:rsid w:val="00AB466B"/>
    <w:rsid w:val="00AC5E78"/>
    <w:rsid w:val="00AC70F1"/>
    <w:rsid w:val="00AC737F"/>
    <w:rsid w:val="00AD12B9"/>
    <w:rsid w:val="00AD3489"/>
    <w:rsid w:val="00AD38F6"/>
    <w:rsid w:val="00AD4219"/>
    <w:rsid w:val="00AD4A3E"/>
    <w:rsid w:val="00AD7FB2"/>
    <w:rsid w:val="00AE0BDF"/>
    <w:rsid w:val="00AE1A55"/>
    <w:rsid w:val="00AE1AFF"/>
    <w:rsid w:val="00AE1F7C"/>
    <w:rsid w:val="00AE3661"/>
    <w:rsid w:val="00AE4C89"/>
    <w:rsid w:val="00AF0690"/>
    <w:rsid w:val="00AF2F02"/>
    <w:rsid w:val="00B03615"/>
    <w:rsid w:val="00B07E67"/>
    <w:rsid w:val="00B148DD"/>
    <w:rsid w:val="00B15FE8"/>
    <w:rsid w:val="00B2188A"/>
    <w:rsid w:val="00B24ABA"/>
    <w:rsid w:val="00B24F6B"/>
    <w:rsid w:val="00B25082"/>
    <w:rsid w:val="00B25342"/>
    <w:rsid w:val="00B262AB"/>
    <w:rsid w:val="00B31241"/>
    <w:rsid w:val="00B371C2"/>
    <w:rsid w:val="00B46DA2"/>
    <w:rsid w:val="00B5104E"/>
    <w:rsid w:val="00B5359E"/>
    <w:rsid w:val="00B647CB"/>
    <w:rsid w:val="00B678D1"/>
    <w:rsid w:val="00B87E82"/>
    <w:rsid w:val="00B93B0B"/>
    <w:rsid w:val="00B94E7E"/>
    <w:rsid w:val="00BA0B3C"/>
    <w:rsid w:val="00BA2E52"/>
    <w:rsid w:val="00BA3E73"/>
    <w:rsid w:val="00BA622A"/>
    <w:rsid w:val="00BB2003"/>
    <w:rsid w:val="00BB4936"/>
    <w:rsid w:val="00BC4E6D"/>
    <w:rsid w:val="00BD250F"/>
    <w:rsid w:val="00BD2D43"/>
    <w:rsid w:val="00BD3CA7"/>
    <w:rsid w:val="00BD6687"/>
    <w:rsid w:val="00BD77BF"/>
    <w:rsid w:val="00BE3B79"/>
    <w:rsid w:val="00BE3EA0"/>
    <w:rsid w:val="00BE464F"/>
    <w:rsid w:val="00BF1CD9"/>
    <w:rsid w:val="00BF3B35"/>
    <w:rsid w:val="00BF4FA3"/>
    <w:rsid w:val="00BF534E"/>
    <w:rsid w:val="00BF6A23"/>
    <w:rsid w:val="00BF7B22"/>
    <w:rsid w:val="00C006AD"/>
    <w:rsid w:val="00C01F0A"/>
    <w:rsid w:val="00C037E6"/>
    <w:rsid w:val="00C079CE"/>
    <w:rsid w:val="00C11851"/>
    <w:rsid w:val="00C12988"/>
    <w:rsid w:val="00C13B2E"/>
    <w:rsid w:val="00C13C0D"/>
    <w:rsid w:val="00C17CE0"/>
    <w:rsid w:val="00C17D3F"/>
    <w:rsid w:val="00C2281C"/>
    <w:rsid w:val="00C23813"/>
    <w:rsid w:val="00C25527"/>
    <w:rsid w:val="00C259AF"/>
    <w:rsid w:val="00C26AA2"/>
    <w:rsid w:val="00C31A23"/>
    <w:rsid w:val="00C32065"/>
    <w:rsid w:val="00C34A65"/>
    <w:rsid w:val="00C34CF9"/>
    <w:rsid w:val="00C3525B"/>
    <w:rsid w:val="00C3641A"/>
    <w:rsid w:val="00C40D10"/>
    <w:rsid w:val="00C428DE"/>
    <w:rsid w:val="00C4650F"/>
    <w:rsid w:val="00C46EE8"/>
    <w:rsid w:val="00C47A14"/>
    <w:rsid w:val="00C5324F"/>
    <w:rsid w:val="00C5383F"/>
    <w:rsid w:val="00C542C8"/>
    <w:rsid w:val="00C548CD"/>
    <w:rsid w:val="00C5715E"/>
    <w:rsid w:val="00C57382"/>
    <w:rsid w:val="00C63224"/>
    <w:rsid w:val="00C6363B"/>
    <w:rsid w:val="00C63B9B"/>
    <w:rsid w:val="00C641CE"/>
    <w:rsid w:val="00C6706A"/>
    <w:rsid w:val="00C73EAF"/>
    <w:rsid w:val="00C75B0F"/>
    <w:rsid w:val="00C75C72"/>
    <w:rsid w:val="00C77406"/>
    <w:rsid w:val="00C77608"/>
    <w:rsid w:val="00C81FD5"/>
    <w:rsid w:val="00C94EBA"/>
    <w:rsid w:val="00C95004"/>
    <w:rsid w:val="00CA5A2B"/>
    <w:rsid w:val="00CB0CE8"/>
    <w:rsid w:val="00CB33BF"/>
    <w:rsid w:val="00CB3EA0"/>
    <w:rsid w:val="00CB5361"/>
    <w:rsid w:val="00CB5A44"/>
    <w:rsid w:val="00CB6E9A"/>
    <w:rsid w:val="00CC049D"/>
    <w:rsid w:val="00CC357A"/>
    <w:rsid w:val="00CC483C"/>
    <w:rsid w:val="00CC7584"/>
    <w:rsid w:val="00CC7F7F"/>
    <w:rsid w:val="00CD1C25"/>
    <w:rsid w:val="00CD3A1D"/>
    <w:rsid w:val="00CD3FBE"/>
    <w:rsid w:val="00CE004C"/>
    <w:rsid w:val="00CE1284"/>
    <w:rsid w:val="00CF2AE3"/>
    <w:rsid w:val="00CF2E89"/>
    <w:rsid w:val="00CF4BFC"/>
    <w:rsid w:val="00CF4F37"/>
    <w:rsid w:val="00CF5952"/>
    <w:rsid w:val="00D01A3C"/>
    <w:rsid w:val="00D11ADD"/>
    <w:rsid w:val="00D14181"/>
    <w:rsid w:val="00D1483D"/>
    <w:rsid w:val="00D15BC7"/>
    <w:rsid w:val="00D222B9"/>
    <w:rsid w:val="00D26415"/>
    <w:rsid w:val="00D30A2B"/>
    <w:rsid w:val="00D32B18"/>
    <w:rsid w:val="00D32D77"/>
    <w:rsid w:val="00D35457"/>
    <w:rsid w:val="00D4017A"/>
    <w:rsid w:val="00D445A5"/>
    <w:rsid w:val="00D45A64"/>
    <w:rsid w:val="00D45F68"/>
    <w:rsid w:val="00D5002E"/>
    <w:rsid w:val="00D54607"/>
    <w:rsid w:val="00D54677"/>
    <w:rsid w:val="00D64D96"/>
    <w:rsid w:val="00D66E63"/>
    <w:rsid w:val="00D726F9"/>
    <w:rsid w:val="00D769AE"/>
    <w:rsid w:val="00D80709"/>
    <w:rsid w:val="00D81C37"/>
    <w:rsid w:val="00D82700"/>
    <w:rsid w:val="00D85057"/>
    <w:rsid w:val="00D95B32"/>
    <w:rsid w:val="00D964E3"/>
    <w:rsid w:val="00DA0FF8"/>
    <w:rsid w:val="00DA11AE"/>
    <w:rsid w:val="00DA18AE"/>
    <w:rsid w:val="00DA2812"/>
    <w:rsid w:val="00DB1C3F"/>
    <w:rsid w:val="00DB42B2"/>
    <w:rsid w:val="00DB74EC"/>
    <w:rsid w:val="00DC021E"/>
    <w:rsid w:val="00DC1B13"/>
    <w:rsid w:val="00DC28BC"/>
    <w:rsid w:val="00DC38B0"/>
    <w:rsid w:val="00DC766C"/>
    <w:rsid w:val="00DD1298"/>
    <w:rsid w:val="00DD2716"/>
    <w:rsid w:val="00DE3EE6"/>
    <w:rsid w:val="00DE41DA"/>
    <w:rsid w:val="00DE54DD"/>
    <w:rsid w:val="00DE58DB"/>
    <w:rsid w:val="00DE64FC"/>
    <w:rsid w:val="00DE6DC8"/>
    <w:rsid w:val="00DE73EC"/>
    <w:rsid w:val="00DF2B8B"/>
    <w:rsid w:val="00DF65D0"/>
    <w:rsid w:val="00E01CC2"/>
    <w:rsid w:val="00E02760"/>
    <w:rsid w:val="00E03E9A"/>
    <w:rsid w:val="00E042A8"/>
    <w:rsid w:val="00E05A48"/>
    <w:rsid w:val="00E05D6E"/>
    <w:rsid w:val="00E06A6B"/>
    <w:rsid w:val="00E07E7D"/>
    <w:rsid w:val="00E112C9"/>
    <w:rsid w:val="00E16CF5"/>
    <w:rsid w:val="00E21919"/>
    <w:rsid w:val="00E2280A"/>
    <w:rsid w:val="00E24D95"/>
    <w:rsid w:val="00E2569A"/>
    <w:rsid w:val="00E32152"/>
    <w:rsid w:val="00E33A25"/>
    <w:rsid w:val="00E34271"/>
    <w:rsid w:val="00E35F49"/>
    <w:rsid w:val="00E41283"/>
    <w:rsid w:val="00E45D86"/>
    <w:rsid w:val="00E6492F"/>
    <w:rsid w:val="00E65EB4"/>
    <w:rsid w:val="00E66DB9"/>
    <w:rsid w:val="00E7167C"/>
    <w:rsid w:val="00E769D5"/>
    <w:rsid w:val="00E846BF"/>
    <w:rsid w:val="00E85D5D"/>
    <w:rsid w:val="00E87215"/>
    <w:rsid w:val="00E91BE2"/>
    <w:rsid w:val="00E9275A"/>
    <w:rsid w:val="00E93F5E"/>
    <w:rsid w:val="00E96CEC"/>
    <w:rsid w:val="00EA0BDF"/>
    <w:rsid w:val="00EA1013"/>
    <w:rsid w:val="00EA26B0"/>
    <w:rsid w:val="00EA2BD0"/>
    <w:rsid w:val="00EA43EB"/>
    <w:rsid w:val="00EA4F1F"/>
    <w:rsid w:val="00EA7EF0"/>
    <w:rsid w:val="00EB1578"/>
    <w:rsid w:val="00EB3B02"/>
    <w:rsid w:val="00EB4953"/>
    <w:rsid w:val="00EB5022"/>
    <w:rsid w:val="00EB607B"/>
    <w:rsid w:val="00EB751C"/>
    <w:rsid w:val="00EC02AE"/>
    <w:rsid w:val="00EC4973"/>
    <w:rsid w:val="00EC5CB5"/>
    <w:rsid w:val="00EC6894"/>
    <w:rsid w:val="00EC6A76"/>
    <w:rsid w:val="00EC76B2"/>
    <w:rsid w:val="00ED07F8"/>
    <w:rsid w:val="00ED1A3A"/>
    <w:rsid w:val="00ED27BD"/>
    <w:rsid w:val="00ED2AE2"/>
    <w:rsid w:val="00ED3416"/>
    <w:rsid w:val="00ED5546"/>
    <w:rsid w:val="00ED5B67"/>
    <w:rsid w:val="00EF2A98"/>
    <w:rsid w:val="00EF39B9"/>
    <w:rsid w:val="00EF7FA9"/>
    <w:rsid w:val="00F03723"/>
    <w:rsid w:val="00F0667B"/>
    <w:rsid w:val="00F06D94"/>
    <w:rsid w:val="00F11025"/>
    <w:rsid w:val="00F1349A"/>
    <w:rsid w:val="00F142AD"/>
    <w:rsid w:val="00F2011E"/>
    <w:rsid w:val="00F20E79"/>
    <w:rsid w:val="00F2172B"/>
    <w:rsid w:val="00F24BC6"/>
    <w:rsid w:val="00F330A9"/>
    <w:rsid w:val="00F33FA6"/>
    <w:rsid w:val="00F349F5"/>
    <w:rsid w:val="00F40005"/>
    <w:rsid w:val="00F4254E"/>
    <w:rsid w:val="00F51B5A"/>
    <w:rsid w:val="00F52E6F"/>
    <w:rsid w:val="00F549A5"/>
    <w:rsid w:val="00F573D8"/>
    <w:rsid w:val="00F63115"/>
    <w:rsid w:val="00F652F2"/>
    <w:rsid w:val="00F76A6E"/>
    <w:rsid w:val="00F80823"/>
    <w:rsid w:val="00F83313"/>
    <w:rsid w:val="00F847AD"/>
    <w:rsid w:val="00F907A0"/>
    <w:rsid w:val="00F90EC8"/>
    <w:rsid w:val="00F9158C"/>
    <w:rsid w:val="00F95826"/>
    <w:rsid w:val="00F958F0"/>
    <w:rsid w:val="00F96F16"/>
    <w:rsid w:val="00FA559D"/>
    <w:rsid w:val="00FB033D"/>
    <w:rsid w:val="00FB1887"/>
    <w:rsid w:val="00FB1FAE"/>
    <w:rsid w:val="00FB246F"/>
    <w:rsid w:val="00FB297B"/>
    <w:rsid w:val="00FB2D14"/>
    <w:rsid w:val="00FB4403"/>
    <w:rsid w:val="00FB6D25"/>
    <w:rsid w:val="00FC0C42"/>
    <w:rsid w:val="00FC3DAB"/>
    <w:rsid w:val="00FC4200"/>
    <w:rsid w:val="00FC5916"/>
    <w:rsid w:val="00FC6662"/>
    <w:rsid w:val="00FC7B4F"/>
    <w:rsid w:val="00FD2950"/>
    <w:rsid w:val="00FE0561"/>
    <w:rsid w:val="00FE2D2D"/>
    <w:rsid w:val="00FE2F2E"/>
    <w:rsid w:val="00FE5857"/>
    <w:rsid w:val="00FF256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FF159-50ED-4D72-8064-E8FE5F07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UPC"/>
    </w:rPr>
  </w:style>
  <w:style w:type="paragraph" w:styleId="1">
    <w:name w:val="heading 1"/>
    <w:basedOn w:val="a"/>
    <w:next w:val="a"/>
    <w:link w:val="10"/>
    <w:qFormat/>
    <w:rsid w:val="0085680F"/>
    <w:pPr>
      <w:keepNext/>
      <w:spacing w:after="0" w:line="240" w:lineRule="auto"/>
      <w:jc w:val="thaiDistribute"/>
      <w:outlineLvl w:val="0"/>
    </w:pPr>
    <w:rPr>
      <w:rFonts w:ascii="FreesiaUPC" w:eastAsia="Cordia New" w:hAnsi="FreesiaUPC" w:cs="FreesiaUPC"/>
      <w:u w:val="single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6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A18AE"/>
    <w:rPr>
      <w:szCs w:val="40"/>
    </w:rPr>
  </w:style>
  <w:style w:type="paragraph" w:styleId="a6">
    <w:name w:val="footer"/>
    <w:basedOn w:val="a"/>
    <w:link w:val="a7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A18AE"/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A1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18AE"/>
    <w:rPr>
      <w:rFonts w:ascii="Tahoma" w:hAnsi="Tahoma"/>
      <w:sz w:val="16"/>
      <w:szCs w:val="20"/>
    </w:rPr>
  </w:style>
  <w:style w:type="table" w:styleId="aa">
    <w:name w:val="Table Grid"/>
    <w:basedOn w:val="a1"/>
    <w:uiPriority w:val="59"/>
    <w:rsid w:val="0024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07E67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85680F"/>
    <w:rPr>
      <w:rFonts w:ascii="FreesiaUPC" w:eastAsia="Cordia New" w:hAnsi="FreesiaUPC" w:cs="FreesiaUPC"/>
      <w:u w:val="single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A38E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Title"/>
    <w:basedOn w:val="a"/>
    <w:link w:val="ad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d">
    <w:name w:val="ชื่อเรื่อง อักขระ"/>
    <w:basedOn w:val="a0"/>
    <w:link w:val="ac"/>
    <w:rsid w:val="008A38E7"/>
    <w:rPr>
      <w:rFonts w:ascii="BrowalliaUPC" w:eastAsia="Times New Roman" w:hAnsi="BrowalliaUPC" w:cs="BrowalliaUPC"/>
      <w:b/>
      <w:bCs/>
    </w:rPr>
  </w:style>
  <w:style w:type="paragraph" w:styleId="ae">
    <w:name w:val="Subtitle"/>
    <w:basedOn w:val="a"/>
    <w:link w:val="af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f">
    <w:name w:val="ชื่อเรื่องรอง อักขระ"/>
    <w:basedOn w:val="a0"/>
    <w:link w:val="ae"/>
    <w:rsid w:val="008A38E7"/>
    <w:rPr>
      <w:rFonts w:ascii="BrowalliaUPC" w:eastAsia="Times New Roman" w:hAnsi="BrowalliaUPC" w:cs="BrowalliaUPC"/>
      <w:b/>
      <w:bCs/>
    </w:rPr>
  </w:style>
  <w:style w:type="table" w:customStyle="1" w:styleId="11">
    <w:name w:val="เส้นตาราง1"/>
    <w:basedOn w:val="a1"/>
    <w:next w:val="aa"/>
    <w:uiPriority w:val="59"/>
    <w:rsid w:val="00A2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13FF538E0C44079C4965896548A0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EB20BE-D689-4217-91D9-FE89CA93A2C6}"/>
      </w:docPartPr>
      <w:docPartBody>
        <w:p w:rsidR="000D660B" w:rsidRDefault="00CF3AC7" w:rsidP="00CF3AC7">
          <w:pPr>
            <w:pStyle w:val="4D13FF538E0C44079C4965896548A0E9"/>
          </w:pPr>
          <w:r>
            <w:rPr>
              <w:rFonts w:cs="Calibri"/>
              <w:b/>
              <w:bCs/>
              <w:szCs w:val="22"/>
              <w:cs/>
              <w:lang w:val="th-TH"/>
            </w:rPr>
            <w:t>[</w:t>
          </w:r>
          <w:r>
            <w:rPr>
              <w:rFonts w:cs="Angsana New"/>
              <w:b/>
              <w:bCs/>
              <w:szCs w:val="22"/>
              <w:cs/>
              <w:lang w:val="th-TH"/>
            </w:rPr>
            <w:t>พิมพ์ชื่อเรื่องเอกสาร</w:t>
          </w:r>
          <w:r>
            <w:rPr>
              <w:rFonts w:cs="Calibri"/>
              <w:b/>
              <w:bCs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C7"/>
    <w:rsid w:val="000D660B"/>
    <w:rsid w:val="001004F9"/>
    <w:rsid w:val="00100E50"/>
    <w:rsid w:val="0016643E"/>
    <w:rsid w:val="001B3402"/>
    <w:rsid w:val="001E6CB8"/>
    <w:rsid w:val="00225E10"/>
    <w:rsid w:val="00270C72"/>
    <w:rsid w:val="002A5FD8"/>
    <w:rsid w:val="002B2DD9"/>
    <w:rsid w:val="002C5DF8"/>
    <w:rsid w:val="002C738E"/>
    <w:rsid w:val="002F3304"/>
    <w:rsid w:val="0032300B"/>
    <w:rsid w:val="00336C89"/>
    <w:rsid w:val="00344888"/>
    <w:rsid w:val="00363173"/>
    <w:rsid w:val="003B0D66"/>
    <w:rsid w:val="003C0A00"/>
    <w:rsid w:val="005634ED"/>
    <w:rsid w:val="005C2DC1"/>
    <w:rsid w:val="00631D12"/>
    <w:rsid w:val="00674F18"/>
    <w:rsid w:val="0069739D"/>
    <w:rsid w:val="00712E36"/>
    <w:rsid w:val="00740C10"/>
    <w:rsid w:val="00772313"/>
    <w:rsid w:val="007F5B82"/>
    <w:rsid w:val="00852627"/>
    <w:rsid w:val="00890A82"/>
    <w:rsid w:val="008A28F3"/>
    <w:rsid w:val="008A5123"/>
    <w:rsid w:val="0090503F"/>
    <w:rsid w:val="00925155"/>
    <w:rsid w:val="009E16C1"/>
    <w:rsid w:val="00A70757"/>
    <w:rsid w:val="00AA46F7"/>
    <w:rsid w:val="00AF1FFA"/>
    <w:rsid w:val="00B64851"/>
    <w:rsid w:val="00B6729D"/>
    <w:rsid w:val="00B851E3"/>
    <w:rsid w:val="00BC2358"/>
    <w:rsid w:val="00C257CA"/>
    <w:rsid w:val="00C42854"/>
    <w:rsid w:val="00C4718F"/>
    <w:rsid w:val="00C7155F"/>
    <w:rsid w:val="00C748C6"/>
    <w:rsid w:val="00C967B6"/>
    <w:rsid w:val="00CC4AA8"/>
    <w:rsid w:val="00CD103E"/>
    <w:rsid w:val="00CE5A4F"/>
    <w:rsid w:val="00CF3AC7"/>
    <w:rsid w:val="00D24112"/>
    <w:rsid w:val="00D62DA6"/>
    <w:rsid w:val="00D7154C"/>
    <w:rsid w:val="00D97CD9"/>
    <w:rsid w:val="00E2397A"/>
    <w:rsid w:val="00E30593"/>
    <w:rsid w:val="00E448D3"/>
    <w:rsid w:val="00EE770B"/>
    <w:rsid w:val="00EF5746"/>
    <w:rsid w:val="00F45D03"/>
    <w:rsid w:val="00F77D58"/>
    <w:rsid w:val="00FB13C6"/>
    <w:rsid w:val="00FE2827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B911CE89441DFB6FE4374858DB92D">
    <w:name w:val="A87B911CE89441DFB6FE4374858DB92D"/>
    <w:rsid w:val="00CF3AC7"/>
  </w:style>
  <w:style w:type="paragraph" w:customStyle="1" w:styleId="4D13FF538E0C44079C4965896548A0E9">
    <w:name w:val="4D13FF538E0C44079C4965896548A0E9"/>
    <w:rsid w:val="00CF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95A5-58EC-434C-9E0A-23FF2FAA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แผนพัฒนาท้องถิ่นสี่ปี( พ.ศ.2561-2564 )องค์การบริหารส่วนตำบลวังดาล อำเภอกบินทร์บุรี  จังหวัดปราจีนบุรี</vt:lpstr>
      <vt:lpstr>แผนพัฒนาสามปี( พ.ศ.2559-2561 )องค์การบริหารส่วนตำบลโคกปี่ฆ้อง อำเภอเมืองสระแก้ว  จังหวัดสระแก้ว</vt:lpstr>
    </vt:vector>
  </TitlesOfParts>
  <Company/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แผนพัฒนาท้องถิ่นสี่ปี( พ.ศ.2561-2564 )องค์การบริหารส่วนตำบลวังดาล อำเภอกบินทร์บุรี  จังหวัดปราจีนบุรี</dc:title>
  <dc:creator>TrueFasterUser</dc:creator>
  <cp:lastModifiedBy>Windows User</cp:lastModifiedBy>
  <cp:revision>2</cp:revision>
  <cp:lastPrinted>2016-11-17T06:33:00Z</cp:lastPrinted>
  <dcterms:created xsi:type="dcterms:W3CDTF">2018-11-26T05:03:00Z</dcterms:created>
  <dcterms:modified xsi:type="dcterms:W3CDTF">2018-11-26T05:03:00Z</dcterms:modified>
</cp:coreProperties>
</file>